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D1F79B9" w:rsidR="00525131" w:rsidRPr="005943A5" w:rsidRDefault="002B2134" w:rsidP="00A55286">
      <w:pPr>
        <w:pStyle w:val="ACTIVITYSHEETHEAD"/>
        <w:rPr>
          <w:u w:color="FFC000"/>
        </w:rPr>
      </w:pPr>
      <w:r>
        <w:rPr>
          <w:u w:color="FFC000"/>
        </w:rPr>
        <w:t>assessment</w:t>
      </w:r>
      <w:r w:rsidR="00D32673">
        <w:rPr>
          <w:u w:color="FFC000"/>
        </w:rPr>
        <w:t xml:space="preserve"> solutions</w:t>
      </w:r>
      <w:r w:rsidR="00525131" w:rsidRPr="005943A5">
        <w:rPr>
          <w:u w:color="FFC000"/>
        </w:rPr>
        <w:t xml:space="preserve"> y10-0</w:t>
      </w:r>
      <w:r w:rsidR="006A3F42">
        <w:rPr>
          <w:u w:color="FFC000"/>
        </w:rPr>
        <w:t>4</w:t>
      </w:r>
      <w:r w:rsidR="00525131" w:rsidRPr="005943A5">
        <w:rPr>
          <w:u w:color="FFC000"/>
        </w:rPr>
        <w:t>-</w:t>
      </w:r>
      <w:r w:rsidR="006A3F42">
        <w:rPr>
          <w:u w:color="FFC000"/>
        </w:rPr>
        <w:t>CT</w:t>
      </w:r>
      <w:r w:rsidR="000D55F1">
        <w:rPr>
          <w:u w:color="FFC000"/>
        </w:rPr>
        <w:t>2</w:t>
      </w:r>
      <w:r w:rsidR="00737302">
        <w:rPr>
          <w:u w:color="FFC000"/>
        </w:rPr>
        <w:t>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37C5963" w14:textId="77777777" w:rsidR="002B2134" w:rsidRDefault="002B2134" w:rsidP="002B2134">
      <w:pPr>
        <w:pStyle w:val="ASHeading1"/>
      </w:pPr>
      <w:r>
        <w:t>Question</w:t>
      </w:r>
      <w:r w:rsidRPr="00437B6C">
        <w:t xml:space="preserve"> 1</w:t>
      </w:r>
    </w:p>
    <w:p w14:paraId="147E0628" w14:textId="77777777" w:rsidR="002B2134" w:rsidRPr="003E2BC7" w:rsidRDefault="002B2134" w:rsidP="002B2134">
      <w:pPr>
        <w:tabs>
          <w:tab w:val="right" w:pos="7740"/>
        </w:tabs>
        <w:rPr>
          <w:rFonts w:cs="Arial"/>
        </w:rPr>
      </w:pPr>
      <w:r>
        <w:rPr>
          <w:rFonts w:cs="Arial"/>
        </w:rPr>
        <w:t xml:space="preserve">Define </w:t>
      </w:r>
      <w:r w:rsidRPr="003E2BC7">
        <w:rPr>
          <w:rFonts w:cs="Arial"/>
        </w:rPr>
        <w:t>the term ‘array’</w:t>
      </w:r>
      <w:r>
        <w:rPr>
          <w:rFonts w:cs="Arial"/>
        </w:rPr>
        <w:t>. (1</w:t>
      </w:r>
      <w:r w:rsidRPr="003E2BC7">
        <w:rPr>
          <w:rFonts w:cs="Arial"/>
        </w:rPr>
        <w:t>)</w:t>
      </w:r>
    </w:p>
    <w:p w14:paraId="716883BF" w14:textId="77777777" w:rsidR="00D32673" w:rsidRPr="00C7794E" w:rsidRDefault="00D32673" w:rsidP="00D32673">
      <w:pPr>
        <w:spacing w:before="120" w:after="120" w:line="240" w:lineRule="auto"/>
        <w:rPr>
          <w:rFonts w:cs="Arial"/>
          <w:color w:val="FF0000"/>
        </w:rPr>
      </w:pPr>
      <w:r w:rsidRPr="00C7794E">
        <w:rPr>
          <w:rFonts w:cs="Arial"/>
          <w:color w:val="FF0000"/>
        </w:rPr>
        <w:t>A collection of data, all of the same (1) data type.</w:t>
      </w:r>
    </w:p>
    <w:p w14:paraId="41BEE22E" w14:textId="77777777" w:rsidR="002B2134" w:rsidRPr="003E2BC7" w:rsidRDefault="002B2134" w:rsidP="002B2134">
      <w:pPr>
        <w:rPr>
          <w:rFonts w:cs="Arial"/>
        </w:rPr>
      </w:pPr>
    </w:p>
    <w:p w14:paraId="52F7DAA6" w14:textId="77777777" w:rsidR="002B2134" w:rsidRDefault="002B2134" w:rsidP="002B2134">
      <w:pPr>
        <w:pStyle w:val="ASHeading1"/>
      </w:pPr>
      <w:r>
        <w:t>Question</w:t>
      </w:r>
      <w:r w:rsidRPr="00437B6C">
        <w:t xml:space="preserve"> </w:t>
      </w:r>
      <w:r>
        <w:t>2</w:t>
      </w:r>
    </w:p>
    <w:p w14:paraId="098BE747" w14:textId="77777777" w:rsidR="002B2134" w:rsidRPr="003E2BC7" w:rsidRDefault="002B2134" w:rsidP="002B2134">
      <w:pPr>
        <w:tabs>
          <w:tab w:val="left" w:pos="7560"/>
        </w:tabs>
        <w:rPr>
          <w:rFonts w:cs="Arial"/>
        </w:rPr>
      </w:pPr>
      <w:r w:rsidRPr="003E2BC7">
        <w:rPr>
          <w:rFonts w:cs="Arial"/>
        </w:rPr>
        <w:t>Define</w:t>
      </w:r>
      <w:r>
        <w:rPr>
          <w:rFonts w:cs="Arial"/>
        </w:rPr>
        <w:t xml:space="preserve"> the </w:t>
      </w:r>
      <w:r w:rsidRPr="003E2BC7">
        <w:rPr>
          <w:rFonts w:cs="Arial"/>
        </w:rPr>
        <w:t>term ‘record’</w:t>
      </w:r>
      <w:r>
        <w:rPr>
          <w:rFonts w:cs="Arial"/>
        </w:rPr>
        <w:t>. (2</w:t>
      </w:r>
      <w:r w:rsidRPr="003E2BC7">
        <w:rPr>
          <w:rFonts w:cs="Arial"/>
        </w:rPr>
        <w:t>)</w:t>
      </w:r>
    </w:p>
    <w:p w14:paraId="755B368C" w14:textId="77777777" w:rsidR="00D32673" w:rsidRPr="00C7794E" w:rsidRDefault="00D32673" w:rsidP="00D32673">
      <w:pPr>
        <w:spacing w:before="120" w:after="120" w:line="240" w:lineRule="auto"/>
        <w:rPr>
          <w:rFonts w:cs="Arial"/>
          <w:color w:val="FF0000"/>
        </w:rPr>
      </w:pPr>
      <w:r w:rsidRPr="00C7794E">
        <w:rPr>
          <w:rFonts w:cs="Arial"/>
          <w:color w:val="FF0000"/>
        </w:rPr>
        <w:t>A collection of data all about a single entity (1), each field can be a different (1) data type.</w:t>
      </w:r>
    </w:p>
    <w:p w14:paraId="57344185" w14:textId="77777777" w:rsidR="002B2134" w:rsidRPr="00636CFC" w:rsidRDefault="002B2134" w:rsidP="00636CFC">
      <w:pPr>
        <w:rPr>
          <w:rFonts w:cs="Arial"/>
        </w:rPr>
      </w:pPr>
    </w:p>
    <w:p w14:paraId="0AC26409" w14:textId="77777777" w:rsidR="002B2134" w:rsidRDefault="002B2134" w:rsidP="002B2134">
      <w:pPr>
        <w:pStyle w:val="ASHeading1"/>
      </w:pPr>
      <w:r>
        <w:t>Question</w:t>
      </w:r>
      <w:r w:rsidRPr="00437B6C">
        <w:t xml:space="preserve"> </w:t>
      </w:r>
      <w:r>
        <w:t>3</w:t>
      </w:r>
    </w:p>
    <w:p w14:paraId="5E846324" w14:textId="77777777" w:rsidR="002B2134" w:rsidRPr="003E2BC7" w:rsidRDefault="002B2134" w:rsidP="002B2134">
      <w:pPr>
        <w:rPr>
          <w:rFonts w:cs="Arial"/>
        </w:rPr>
      </w:pPr>
      <w:r w:rsidRPr="003E2BC7">
        <w:rPr>
          <w:rFonts w:cs="Arial"/>
        </w:rPr>
        <w:t>State the name of the data structure Python uses to im</w:t>
      </w:r>
      <w:r>
        <w:rPr>
          <w:rFonts w:cs="Arial"/>
        </w:rPr>
        <w:t>plement an array and a record. (1</w:t>
      </w:r>
      <w:r w:rsidRPr="003E2BC7">
        <w:rPr>
          <w:rFonts w:cs="Arial"/>
        </w:rPr>
        <w:t>)</w:t>
      </w:r>
    </w:p>
    <w:p w14:paraId="1A76BFF8" w14:textId="77777777" w:rsidR="00D32673" w:rsidRPr="00C7794E" w:rsidRDefault="00D32673" w:rsidP="00D32673">
      <w:pPr>
        <w:rPr>
          <w:rFonts w:cs="Arial"/>
          <w:color w:val="FF0000"/>
        </w:rPr>
      </w:pPr>
      <w:r w:rsidRPr="00C7794E">
        <w:rPr>
          <w:rFonts w:cs="Arial"/>
          <w:color w:val="FF0000"/>
        </w:rPr>
        <w:t>A list (1)</w:t>
      </w:r>
      <w:r>
        <w:rPr>
          <w:rFonts w:cs="Arial"/>
          <w:color w:val="FF0000"/>
        </w:rPr>
        <w:t>.</w:t>
      </w:r>
    </w:p>
    <w:p w14:paraId="17DC4CEC" w14:textId="77777777" w:rsidR="002B2134" w:rsidRPr="003E2BC7" w:rsidRDefault="002B2134" w:rsidP="002B2134">
      <w:pPr>
        <w:rPr>
          <w:rFonts w:cs="Arial"/>
        </w:rPr>
      </w:pPr>
    </w:p>
    <w:p w14:paraId="797FC256" w14:textId="77777777" w:rsidR="002B2134" w:rsidRDefault="002B2134" w:rsidP="002B2134">
      <w:pPr>
        <w:pStyle w:val="ASHeading1"/>
      </w:pPr>
      <w:r>
        <w:t>Question</w:t>
      </w:r>
      <w:r w:rsidRPr="00437B6C">
        <w:t xml:space="preserve"> </w:t>
      </w:r>
      <w:r>
        <w:t>4</w:t>
      </w:r>
    </w:p>
    <w:p w14:paraId="354F5DD2" w14:textId="77777777" w:rsidR="002B2134" w:rsidRPr="003E2BC7" w:rsidRDefault="002B2134" w:rsidP="002B2134">
      <w:pPr>
        <w:rPr>
          <w:rFonts w:cs="Arial"/>
        </w:rPr>
      </w:pPr>
      <w:r w:rsidRPr="003E2BC7">
        <w:rPr>
          <w:rFonts w:cs="Arial"/>
        </w:rPr>
        <w:t>Here is a table of records named ‘table’, which is stored in a two-dimensional data structure in a program.</w:t>
      </w:r>
      <w:r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240"/>
        <w:gridCol w:w="2237"/>
        <w:gridCol w:w="2235"/>
        <w:gridCol w:w="2234"/>
      </w:tblGrid>
      <w:tr w:rsidR="002B2134" w:rsidRPr="003E2BC7" w14:paraId="5FF07E13" w14:textId="77777777" w:rsidTr="002B2134">
        <w:tc>
          <w:tcPr>
            <w:tcW w:w="2254" w:type="dxa"/>
            <w:shd w:val="clear" w:color="auto" w:fill="F9C73E"/>
          </w:tcPr>
          <w:p w14:paraId="40CF0F71" w14:textId="77777777" w:rsidR="002B2134" w:rsidRPr="003E2BC7" w:rsidRDefault="002B2134" w:rsidP="007F3F1B">
            <w:pPr>
              <w:rPr>
                <w:rFonts w:cs="Arial"/>
                <w:b/>
                <w:bCs/>
              </w:rPr>
            </w:pPr>
            <w:r w:rsidRPr="003E2BC7">
              <w:rPr>
                <w:rFonts w:cs="Arial"/>
                <w:b/>
                <w:bCs/>
              </w:rPr>
              <w:t>Name</w:t>
            </w:r>
          </w:p>
        </w:tc>
        <w:tc>
          <w:tcPr>
            <w:tcW w:w="2254" w:type="dxa"/>
            <w:shd w:val="clear" w:color="auto" w:fill="F9C73E"/>
          </w:tcPr>
          <w:p w14:paraId="629026D5" w14:textId="77777777" w:rsidR="002B2134" w:rsidRPr="003E2BC7" w:rsidRDefault="002B2134" w:rsidP="007F3F1B">
            <w:pPr>
              <w:rPr>
                <w:rFonts w:cs="Arial"/>
                <w:b/>
                <w:bCs/>
              </w:rPr>
            </w:pPr>
            <w:r w:rsidRPr="003E2BC7">
              <w:rPr>
                <w:rFonts w:cs="Arial"/>
                <w:b/>
                <w:bCs/>
              </w:rPr>
              <w:t>Writer</w:t>
            </w:r>
          </w:p>
        </w:tc>
        <w:tc>
          <w:tcPr>
            <w:tcW w:w="2254" w:type="dxa"/>
            <w:shd w:val="clear" w:color="auto" w:fill="F9C73E"/>
          </w:tcPr>
          <w:p w14:paraId="4F2EAFD7" w14:textId="77777777" w:rsidR="002B2134" w:rsidRPr="003E2BC7" w:rsidRDefault="002B2134" w:rsidP="007F3F1B">
            <w:pPr>
              <w:rPr>
                <w:rFonts w:cs="Arial"/>
                <w:b/>
                <w:bCs/>
              </w:rPr>
            </w:pPr>
            <w:r w:rsidRPr="003E2BC7">
              <w:rPr>
                <w:rFonts w:cs="Arial"/>
                <w:b/>
                <w:bCs/>
              </w:rPr>
              <w:t>Code</w:t>
            </w:r>
          </w:p>
        </w:tc>
        <w:tc>
          <w:tcPr>
            <w:tcW w:w="2254" w:type="dxa"/>
            <w:shd w:val="clear" w:color="auto" w:fill="F9C73E"/>
          </w:tcPr>
          <w:p w14:paraId="4D1CAB9D" w14:textId="77777777" w:rsidR="002B2134" w:rsidRPr="003E2BC7" w:rsidRDefault="002B2134" w:rsidP="007F3F1B">
            <w:pPr>
              <w:rPr>
                <w:rFonts w:cs="Arial"/>
                <w:b/>
                <w:bCs/>
              </w:rPr>
            </w:pPr>
            <w:r w:rsidRPr="003E2BC7">
              <w:rPr>
                <w:rFonts w:cs="Arial"/>
                <w:b/>
                <w:bCs/>
              </w:rPr>
              <w:t>Price</w:t>
            </w:r>
          </w:p>
        </w:tc>
      </w:tr>
      <w:tr w:rsidR="002B2134" w:rsidRPr="003E2BC7" w14:paraId="4D9491A0" w14:textId="77777777" w:rsidTr="002B2134">
        <w:tc>
          <w:tcPr>
            <w:tcW w:w="2254" w:type="dxa"/>
          </w:tcPr>
          <w:p w14:paraId="28218927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Sunshine</w:t>
            </w:r>
          </w:p>
        </w:tc>
        <w:tc>
          <w:tcPr>
            <w:tcW w:w="2254" w:type="dxa"/>
          </w:tcPr>
          <w:p w14:paraId="29976660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Met Office</w:t>
            </w:r>
          </w:p>
        </w:tc>
        <w:tc>
          <w:tcPr>
            <w:tcW w:w="2254" w:type="dxa"/>
          </w:tcPr>
          <w:p w14:paraId="303F361C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83941</w:t>
            </w:r>
          </w:p>
        </w:tc>
        <w:tc>
          <w:tcPr>
            <w:tcW w:w="2254" w:type="dxa"/>
          </w:tcPr>
          <w:p w14:paraId="040BA3B9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12.86</w:t>
            </w:r>
          </w:p>
        </w:tc>
      </w:tr>
      <w:tr w:rsidR="002B2134" w:rsidRPr="003E2BC7" w14:paraId="5FD905B6" w14:textId="77777777" w:rsidTr="002B2134">
        <w:tc>
          <w:tcPr>
            <w:tcW w:w="2254" w:type="dxa"/>
          </w:tcPr>
          <w:p w14:paraId="57A3816A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High Rise</w:t>
            </w:r>
          </w:p>
        </w:tc>
        <w:tc>
          <w:tcPr>
            <w:tcW w:w="2254" w:type="dxa"/>
          </w:tcPr>
          <w:p w14:paraId="36A894A1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Builder Brigade</w:t>
            </w:r>
          </w:p>
        </w:tc>
        <w:tc>
          <w:tcPr>
            <w:tcW w:w="2254" w:type="dxa"/>
          </w:tcPr>
          <w:p w14:paraId="7C5AA526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4852</w:t>
            </w:r>
          </w:p>
        </w:tc>
        <w:tc>
          <w:tcPr>
            <w:tcW w:w="2254" w:type="dxa"/>
          </w:tcPr>
          <w:p w14:paraId="3C7E99A4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23.76</w:t>
            </w:r>
          </w:p>
        </w:tc>
      </w:tr>
      <w:tr w:rsidR="002B2134" w:rsidRPr="003E2BC7" w14:paraId="385745F3" w14:textId="77777777" w:rsidTr="002B2134">
        <w:tc>
          <w:tcPr>
            <w:tcW w:w="2254" w:type="dxa"/>
          </w:tcPr>
          <w:p w14:paraId="23BD0EDB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Rough Seas</w:t>
            </w:r>
          </w:p>
        </w:tc>
        <w:tc>
          <w:tcPr>
            <w:tcW w:w="2254" w:type="dxa"/>
          </w:tcPr>
          <w:p w14:paraId="26EFA514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Sammy the Sailor</w:t>
            </w:r>
          </w:p>
        </w:tc>
        <w:tc>
          <w:tcPr>
            <w:tcW w:w="2254" w:type="dxa"/>
          </w:tcPr>
          <w:p w14:paraId="529CA89C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75219</w:t>
            </w:r>
          </w:p>
        </w:tc>
        <w:tc>
          <w:tcPr>
            <w:tcW w:w="2254" w:type="dxa"/>
          </w:tcPr>
          <w:p w14:paraId="5EFD594A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18.34</w:t>
            </w:r>
          </w:p>
        </w:tc>
      </w:tr>
      <w:tr w:rsidR="002B2134" w:rsidRPr="003E2BC7" w14:paraId="534F05DD" w14:textId="77777777" w:rsidTr="002B2134">
        <w:tc>
          <w:tcPr>
            <w:tcW w:w="2254" w:type="dxa"/>
          </w:tcPr>
          <w:p w14:paraId="07233B7F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Sweet Dreams</w:t>
            </w:r>
          </w:p>
        </w:tc>
        <w:tc>
          <w:tcPr>
            <w:tcW w:w="2254" w:type="dxa"/>
          </w:tcPr>
          <w:p w14:paraId="6DAE1DCC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Bed Builder</w:t>
            </w:r>
          </w:p>
        </w:tc>
        <w:tc>
          <w:tcPr>
            <w:tcW w:w="2254" w:type="dxa"/>
          </w:tcPr>
          <w:p w14:paraId="4BBA10D2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368</w:t>
            </w:r>
          </w:p>
        </w:tc>
        <w:tc>
          <w:tcPr>
            <w:tcW w:w="2254" w:type="dxa"/>
          </w:tcPr>
          <w:p w14:paraId="3C242FEA" w14:textId="77777777" w:rsidR="002B2134" w:rsidRPr="003E2BC7" w:rsidRDefault="002B2134" w:rsidP="007F3F1B">
            <w:pPr>
              <w:rPr>
                <w:rFonts w:cs="Arial"/>
              </w:rPr>
            </w:pPr>
            <w:r w:rsidRPr="003E2BC7">
              <w:rPr>
                <w:rFonts w:cs="Arial"/>
              </w:rPr>
              <w:t>19.33</w:t>
            </w:r>
          </w:p>
        </w:tc>
      </w:tr>
    </w:tbl>
    <w:p w14:paraId="19A0D1AB" w14:textId="77777777" w:rsidR="002B2134" w:rsidRPr="003E2BC7" w:rsidRDefault="002B2134" w:rsidP="002B2134">
      <w:pPr>
        <w:rPr>
          <w:rFonts w:cs="Arial"/>
        </w:rPr>
      </w:pPr>
    </w:p>
    <w:p w14:paraId="4998538E" w14:textId="77777777" w:rsidR="002B2134" w:rsidRPr="003E2BC7" w:rsidRDefault="002B2134" w:rsidP="002B2134">
      <w:pPr>
        <w:pStyle w:val="ListParagraph"/>
        <w:numPr>
          <w:ilvl w:val="1"/>
          <w:numId w:val="38"/>
        </w:numPr>
        <w:ind w:left="360"/>
        <w:rPr>
          <w:rFonts w:ascii="Arial" w:hAnsi="Arial" w:cs="Arial"/>
        </w:rPr>
      </w:pPr>
      <w:r w:rsidRPr="003E2BC7">
        <w:rPr>
          <w:rFonts w:ascii="Arial" w:hAnsi="Arial" w:cs="Arial"/>
        </w:rPr>
        <w:t>State the n</w:t>
      </w:r>
      <w:r>
        <w:rPr>
          <w:rFonts w:ascii="Arial" w:hAnsi="Arial" w:cs="Arial"/>
        </w:rPr>
        <w:t>umber of records in the table. (1)</w:t>
      </w:r>
    </w:p>
    <w:p w14:paraId="73CA3E88" w14:textId="24B20AB6" w:rsidR="002B2134" w:rsidRPr="00D32673" w:rsidRDefault="00D32673" w:rsidP="00636CFC">
      <w:pPr>
        <w:pStyle w:val="1BODYTEXT"/>
        <w:spacing w:before="160" w:after="0" w:line="336" w:lineRule="auto"/>
        <w:rPr>
          <w:color w:val="FF0000"/>
        </w:rPr>
      </w:pPr>
      <w:r w:rsidRPr="00D32673">
        <w:rPr>
          <w:color w:val="FF0000"/>
        </w:rPr>
        <w:t>4</w:t>
      </w:r>
    </w:p>
    <w:p w14:paraId="30CDE057" w14:textId="77777777" w:rsidR="002B2134" w:rsidRPr="003E2BC7" w:rsidRDefault="002B2134" w:rsidP="002B2134">
      <w:pPr>
        <w:rPr>
          <w:rFonts w:cs="Arial"/>
          <w:color w:val="FF0000"/>
        </w:rPr>
      </w:pPr>
    </w:p>
    <w:p w14:paraId="65244A09" w14:textId="77777777" w:rsidR="002B2134" w:rsidRPr="003E2BC7" w:rsidRDefault="002B2134" w:rsidP="002B2134">
      <w:pPr>
        <w:pStyle w:val="ListParagraph"/>
        <w:numPr>
          <w:ilvl w:val="1"/>
          <w:numId w:val="38"/>
        </w:numPr>
        <w:ind w:left="360"/>
        <w:rPr>
          <w:rFonts w:ascii="Arial" w:hAnsi="Arial" w:cs="Arial"/>
        </w:rPr>
      </w:pPr>
      <w:r w:rsidRPr="003E2BC7">
        <w:rPr>
          <w:rFonts w:ascii="Arial" w:hAnsi="Arial" w:cs="Arial"/>
        </w:rPr>
        <w:t>Write an expression to ident</w:t>
      </w:r>
      <w:r>
        <w:rPr>
          <w:rFonts w:ascii="Arial" w:hAnsi="Arial" w:cs="Arial"/>
        </w:rPr>
        <w:t>ify the record for ‘Sunshine’. (1</w:t>
      </w:r>
      <w:r w:rsidRPr="003E2BC7">
        <w:rPr>
          <w:rFonts w:ascii="Arial" w:hAnsi="Arial" w:cs="Arial"/>
        </w:rPr>
        <w:t>)</w:t>
      </w:r>
    </w:p>
    <w:p w14:paraId="1259F6F4" w14:textId="77777777" w:rsidR="00D32673" w:rsidRPr="00D32673" w:rsidRDefault="00D32673" w:rsidP="00D32673">
      <w:pPr>
        <w:rPr>
          <w:rFonts w:cs="Arial"/>
          <w:color w:val="FF0000"/>
        </w:rPr>
      </w:pPr>
      <w:proofErr w:type="gramStart"/>
      <w:r w:rsidRPr="00D32673">
        <w:rPr>
          <w:rFonts w:cs="Arial"/>
          <w:color w:val="FF0000"/>
        </w:rPr>
        <w:t>books[</w:t>
      </w:r>
      <w:proofErr w:type="gramEnd"/>
      <w:r w:rsidRPr="00D32673">
        <w:rPr>
          <w:rFonts w:cs="Arial"/>
          <w:color w:val="FF0000"/>
        </w:rPr>
        <w:t>0]</w:t>
      </w:r>
    </w:p>
    <w:p w14:paraId="795B11C2" w14:textId="77777777" w:rsidR="002B2134" w:rsidRPr="003E2BC7" w:rsidRDefault="002B2134" w:rsidP="002B2134">
      <w:pPr>
        <w:rPr>
          <w:rFonts w:cs="Arial"/>
          <w:color w:val="FF0000"/>
        </w:rPr>
      </w:pPr>
    </w:p>
    <w:p w14:paraId="35C52EAC" w14:textId="77777777" w:rsidR="002B2134" w:rsidRPr="003E2BC7" w:rsidRDefault="002B2134" w:rsidP="002B2134">
      <w:pPr>
        <w:pStyle w:val="ListParagraph"/>
        <w:numPr>
          <w:ilvl w:val="1"/>
          <w:numId w:val="38"/>
        </w:numPr>
        <w:ind w:left="360"/>
        <w:rPr>
          <w:rFonts w:ascii="Arial" w:hAnsi="Arial" w:cs="Arial"/>
        </w:rPr>
      </w:pPr>
      <w:r w:rsidRPr="003E2BC7">
        <w:rPr>
          <w:rFonts w:ascii="Arial" w:hAnsi="Arial" w:cs="Arial"/>
        </w:rPr>
        <w:t>Write an expression to identify the</w:t>
      </w:r>
      <w:r>
        <w:rPr>
          <w:rFonts w:ascii="Arial" w:hAnsi="Arial" w:cs="Arial"/>
        </w:rPr>
        <w:t xml:space="preserve"> field for ‘Sammy the Sailor’. (1</w:t>
      </w:r>
      <w:r w:rsidRPr="003E2BC7">
        <w:rPr>
          <w:rFonts w:ascii="Arial" w:hAnsi="Arial" w:cs="Arial"/>
        </w:rPr>
        <w:t>)</w:t>
      </w:r>
    </w:p>
    <w:p w14:paraId="2023D860" w14:textId="77777777" w:rsidR="00D32673" w:rsidRPr="00D32673" w:rsidRDefault="00D32673" w:rsidP="00D32673">
      <w:pPr>
        <w:rPr>
          <w:rFonts w:cs="Arial"/>
          <w:color w:val="FF0000"/>
        </w:rPr>
      </w:pPr>
      <w:proofErr w:type="gramStart"/>
      <w:r w:rsidRPr="00D32673">
        <w:rPr>
          <w:rFonts w:cs="Arial"/>
          <w:color w:val="FF0000"/>
        </w:rPr>
        <w:t>books[</w:t>
      </w:r>
      <w:proofErr w:type="gramEnd"/>
      <w:r w:rsidRPr="00D32673">
        <w:rPr>
          <w:rFonts w:cs="Arial"/>
          <w:color w:val="FF0000"/>
        </w:rPr>
        <w:t>2][1]</w:t>
      </w:r>
    </w:p>
    <w:p w14:paraId="69CF38DF" w14:textId="77777777" w:rsidR="00D32673" w:rsidRDefault="00D32673" w:rsidP="00636CFC">
      <w:pPr>
        <w:rPr>
          <w:b/>
          <w:bCs/>
          <w:sz w:val="28"/>
          <w:szCs w:val="32"/>
        </w:rPr>
      </w:pPr>
    </w:p>
    <w:p w14:paraId="34DF3DAC" w14:textId="77777777" w:rsidR="00D32673" w:rsidRDefault="00D32673" w:rsidP="00636CFC">
      <w:pPr>
        <w:rPr>
          <w:b/>
          <w:bCs/>
          <w:sz w:val="28"/>
          <w:szCs w:val="32"/>
        </w:rPr>
      </w:pPr>
    </w:p>
    <w:p w14:paraId="1F1D54FE" w14:textId="4DC5B5E0" w:rsidR="002B2134" w:rsidRPr="00636CFC" w:rsidRDefault="002B2134" w:rsidP="00636CFC">
      <w:pPr>
        <w:rPr>
          <w:rFonts w:cs="Arial"/>
          <w:b/>
          <w:bCs/>
          <w:sz w:val="28"/>
          <w:szCs w:val="32"/>
        </w:rPr>
      </w:pPr>
      <w:r w:rsidRPr="00636CFC">
        <w:rPr>
          <w:b/>
          <w:bCs/>
          <w:sz w:val="28"/>
          <w:szCs w:val="32"/>
        </w:rPr>
        <w:lastRenderedPageBreak/>
        <w:t>Question 5</w:t>
      </w:r>
    </w:p>
    <w:p w14:paraId="43525D54" w14:textId="77777777" w:rsidR="002B2134" w:rsidRPr="007C4F8C" w:rsidRDefault="002B2134" w:rsidP="002B2134">
      <w:pPr>
        <w:rPr>
          <w:rFonts w:cs="Arial"/>
        </w:rPr>
      </w:pPr>
      <w:r w:rsidRPr="007C4F8C">
        <w:rPr>
          <w:rFonts w:cs="Arial"/>
        </w:rPr>
        <w:t>A user enters a year of birth, for example, 1999 or 2018.</w:t>
      </w:r>
      <w:r>
        <w:rPr>
          <w:rFonts w:cs="Arial"/>
        </w:rPr>
        <w:t xml:space="preserve"> </w:t>
      </w:r>
      <w:r w:rsidRPr="007C4F8C">
        <w:rPr>
          <w:rFonts w:cs="Arial"/>
        </w:rPr>
        <w:t>The rules for validation are:</w:t>
      </w:r>
    </w:p>
    <w:p w14:paraId="49D33D2D" w14:textId="77777777" w:rsidR="002B2134" w:rsidRPr="003E2BC7" w:rsidRDefault="002B2134" w:rsidP="002B2134">
      <w:pPr>
        <w:pStyle w:val="ListParagraph"/>
        <w:numPr>
          <w:ilvl w:val="0"/>
          <w:numId w:val="39"/>
        </w:numPr>
        <w:spacing w:after="120" w:line="240" w:lineRule="auto"/>
        <w:ind w:left="81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3E2BC7">
        <w:rPr>
          <w:rFonts w:ascii="Arial" w:hAnsi="Arial" w:cs="Arial"/>
        </w:rPr>
        <w:t>t is present</w:t>
      </w:r>
    </w:p>
    <w:p w14:paraId="47DEC322" w14:textId="77777777" w:rsidR="002B2134" w:rsidRPr="003E2BC7" w:rsidRDefault="002B2134" w:rsidP="002B2134">
      <w:pPr>
        <w:pStyle w:val="ListParagraph"/>
        <w:numPr>
          <w:ilvl w:val="0"/>
          <w:numId w:val="39"/>
        </w:numPr>
        <w:spacing w:after="120" w:line="240" w:lineRule="auto"/>
        <w:ind w:left="81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3E2BC7">
        <w:rPr>
          <w:rFonts w:ascii="Arial" w:hAnsi="Arial" w:cs="Arial"/>
        </w:rPr>
        <w:t>t is exactly 4 characters in length</w:t>
      </w:r>
    </w:p>
    <w:p w14:paraId="47F0DCBF" w14:textId="77777777" w:rsidR="002B2134" w:rsidRPr="003E2BC7" w:rsidRDefault="002B2134" w:rsidP="002B2134">
      <w:pPr>
        <w:pStyle w:val="ListParagraph"/>
        <w:numPr>
          <w:ilvl w:val="0"/>
          <w:numId w:val="39"/>
        </w:numPr>
        <w:spacing w:after="120" w:line="240" w:lineRule="auto"/>
        <w:ind w:left="81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y</w:t>
      </w:r>
      <w:r w:rsidRPr="003E2BC7">
        <w:rPr>
          <w:rFonts w:ascii="Arial" w:hAnsi="Arial" w:cs="Arial"/>
        </w:rPr>
        <w:t xml:space="preserve">ears should start 20 or 19 only </w:t>
      </w:r>
    </w:p>
    <w:p w14:paraId="7E516CB7" w14:textId="77777777" w:rsidR="002B2134" w:rsidRDefault="002B2134" w:rsidP="002B2134">
      <w:pPr>
        <w:pStyle w:val="ListParagraph"/>
        <w:numPr>
          <w:ilvl w:val="0"/>
          <w:numId w:val="39"/>
        </w:numPr>
        <w:spacing w:after="120" w:line="240" w:lineRule="auto"/>
        <w:ind w:left="81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3E2BC7">
        <w:rPr>
          <w:rFonts w:ascii="Arial" w:hAnsi="Arial" w:cs="Arial"/>
        </w:rPr>
        <w:t>sers cannot be younger than 16</w:t>
      </w:r>
      <w:r>
        <w:rPr>
          <w:rFonts w:ascii="Arial" w:hAnsi="Arial" w:cs="Arial"/>
        </w:rPr>
        <w:t>.</w:t>
      </w:r>
    </w:p>
    <w:p w14:paraId="14C4A6D0" w14:textId="77777777" w:rsidR="002B2134" w:rsidRPr="003E2BC7" w:rsidRDefault="002B2134" w:rsidP="002B2134">
      <w:pPr>
        <w:pStyle w:val="ListParagraph"/>
        <w:spacing w:after="120" w:line="240" w:lineRule="auto"/>
        <w:ind w:left="1080"/>
        <w:contextualSpacing w:val="0"/>
        <w:rPr>
          <w:rFonts w:ascii="Arial" w:hAnsi="Arial" w:cs="Arial"/>
        </w:rPr>
      </w:pPr>
    </w:p>
    <w:p w14:paraId="574036A1" w14:textId="77777777" w:rsidR="002B2134" w:rsidRPr="003E2BC7" w:rsidRDefault="002B2134" w:rsidP="002B2134">
      <w:pPr>
        <w:rPr>
          <w:rFonts w:cs="Arial"/>
        </w:rPr>
      </w:pPr>
      <w:r>
        <w:rPr>
          <w:rFonts w:cs="Arial"/>
        </w:rPr>
        <w:t>Open ‘Question5_</w:t>
      </w:r>
      <w:r w:rsidRPr="003E2BC7">
        <w:rPr>
          <w:rFonts w:cs="Arial"/>
        </w:rPr>
        <w:t>Student.py’ in your programming environment.</w:t>
      </w:r>
      <w:r>
        <w:rPr>
          <w:rFonts w:cs="Arial"/>
        </w:rPr>
        <w:t xml:space="preserve"> </w:t>
      </w:r>
    </w:p>
    <w:p w14:paraId="557C99C0" w14:textId="77777777" w:rsidR="002B2134" w:rsidRPr="003E2BC7" w:rsidRDefault="002B2134" w:rsidP="002B2134">
      <w:pPr>
        <w:rPr>
          <w:rFonts w:cs="Arial"/>
        </w:rPr>
      </w:pPr>
      <w:r w:rsidRPr="003E2BC7">
        <w:rPr>
          <w:rFonts w:cs="Arial"/>
        </w:rPr>
        <w:t>Complete each of the ‘if statements’ to provide a validation check.</w:t>
      </w:r>
    </w:p>
    <w:p w14:paraId="28233DBB" w14:textId="77777777" w:rsidR="002B2134" w:rsidRPr="003E2BC7" w:rsidRDefault="002B2134" w:rsidP="002B2134">
      <w:pPr>
        <w:rPr>
          <w:rFonts w:cs="Arial"/>
        </w:rPr>
      </w:pPr>
      <w:r w:rsidRPr="003E2BC7">
        <w:rPr>
          <w:rFonts w:cs="Arial"/>
        </w:rPr>
        <w:t>Do not change any other code.</w:t>
      </w:r>
    </w:p>
    <w:p w14:paraId="6B0406BF" w14:textId="77777777" w:rsidR="002B2134" w:rsidRPr="003E2BC7" w:rsidRDefault="002B2134" w:rsidP="002B2134">
      <w:pPr>
        <w:rPr>
          <w:rFonts w:cs="Arial"/>
        </w:rPr>
      </w:pPr>
      <w:r w:rsidRPr="003E2BC7">
        <w:rPr>
          <w:rFonts w:cs="Arial"/>
        </w:rPr>
        <w:t>Hints:</w:t>
      </w:r>
    </w:p>
    <w:p w14:paraId="1483C919" w14:textId="77777777" w:rsidR="002B2134" w:rsidRPr="003E2BC7" w:rsidRDefault="002B2134" w:rsidP="002B2134">
      <w:pPr>
        <w:pStyle w:val="ListParagraph"/>
        <w:numPr>
          <w:ilvl w:val="0"/>
          <w:numId w:val="39"/>
        </w:numPr>
        <w:spacing w:after="120" w:line="240" w:lineRule="auto"/>
        <w:ind w:left="90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Pr="003E2BC7">
        <w:rPr>
          <w:rFonts w:ascii="Arial" w:hAnsi="Arial" w:cs="Arial"/>
        </w:rPr>
        <w:t>f you can’t get one to work, comment it out and adjust indentation</w:t>
      </w:r>
    </w:p>
    <w:p w14:paraId="1EC6735D" w14:textId="77777777" w:rsidR="002B2134" w:rsidRPr="003E2BC7" w:rsidRDefault="002B2134" w:rsidP="002B2134">
      <w:pPr>
        <w:pStyle w:val="ListParagraph"/>
        <w:numPr>
          <w:ilvl w:val="0"/>
          <w:numId w:val="39"/>
        </w:numPr>
        <w:spacing w:after="120" w:line="240" w:lineRule="auto"/>
        <w:ind w:left="90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3E2BC7">
        <w:rPr>
          <w:rFonts w:ascii="Arial" w:hAnsi="Arial" w:cs="Arial"/>
        </w:rPr>
        <w:t>he third test uses slicing [0:2] to get the first two characters of the input string</w:t>
      </w:r>
    </w:p>
    <w:p w14:paraId="3E4481DD" w14:textId="77777777" w:rsidR="002B2134" w:rsidRPr="003E2BC7" w:rsidRDefault="002B2134" w:rsidP="002B2134">
      <w:pPr>
        <w:pStyle w:val="ListParagraph"/>
        <w:numPr>
          <w:ilvl w:val="0"/>
          <w:numId w:val="39"/>
        </w:numPr>
        <w:spacing w:after="120" w:line="240" w:lineRule="auto"/>
        <w:ind w:left="90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Pr="003E2BC7">
        <w:rPr>
          <w:rFonts w:ascii="Arial" w:hAnsi="Arial" w:cs="Arial"/>
        </w:rPr>
        <w:t>eave the user input as a string until the fourth test</w:t>
      </w:r>
      <w:r>
        <w:rPr>
          <w:rFonts w:ascii="Arial" w:hAnsi="Arial" w:cs="Arial"/>
        </w:rPr>
        <w:t>.</w:t>
      </w:r>
    </w:p>
    <w:p w14:paraId="25B9449B" w14:textId="7C5856AA" w:rsidR="00636CFC" w:rsidRPr="00D32673" w:rsidRDefault="00D32673" w:rsidP="00D32673">
      <w:pPr>
        <w:ind w:left="1080"/>
        <w:jc w:val="right"/>
        <w:rPr>
          <w:rFonts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839455" wp14:editId="55175D04">
                <wp:simplePos x="0" y="0"/>
                <wp:positionH relativeFrom="column">
                  <wp:posOffset>3175</wp:posOffset>
                </wp:positionH>
                <wp:positionV relativeFrom="paragraph">
                  <wp:posOffset>170741</wp:posOffset>
                </wp:positionV>
                <wp:extent cx="5440680" cy="1258570"/>
                <wp:effectExtent l="12700" t="12700" r="7620" b="11430"/>
                <wp:wrapTopAndBottom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0680" cy="12585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2D7E7651" w14:textId="77777777" w:rsidR="00D32673" w:rsidRPr="00B5646D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See ‘Question5_</w:t>
                            </w:r>
                            <w:r w:rsidRPr="00B5646D">
                              <w:rPr>
                                <w:color w:val="FF0000"/>
                              </w:rPr>
                              <w:t>Finished.py’ for a solution</w:t>
                            </w:r>
                            <w:r>
                              <w:rPr>
                                <w:color w:val="FF0000"/>
                              </w:rPr>
                              <w:t>.</w:t>
                            </w:r>
                          </w:p>
                          <w:p w14:paraId="678DC2C3" w14:textId="77777777" w:rsidR="00D32673" w:rsidRPr="00B5646D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r w:rsidRPr="00B5646D">
                              <w:rPr>
                                <w:color w:val="FF0000"/>
                              </w:rPr>
                              <w:t>stringYear</w:t>
                            </w:r>
                            <w:proofErr w:type="spellEnd"/>
                            <w:r w:rsidRPr="00B5646D">
                              <w:rPr>
                                <w:color w:val="FF0000"/>
                              </w:rPr>
                              <w:t xml:space="preserve"> == “”</w:t>
                            </w:r>
                            <w:r w:rsidRPr="00B5646D">
                              <w:rPr>
                                <w:color w:val="FF0000"/>
                              </w:rPr>
                              <w:tab/>
                            </w:r>
                            <w:r w:rsidRPr="00B5646D">
                              <w:rPr>
                                <w:color w:val="FF0000"/>
                              </w:rPr>
                              <w:tab/>
                            </w:r>
                            <w:r w:rsidRPr="00B5646D">
                              <w:rPr>
                                <w:color w:val="FF0000"/>
                              </w:rPr>
                              <w:tab/>
                            </w:r>
                            <w:r w:rsidRPr="00B5646D">
                              <w:rPr>
                                <w:color w:val="FF0000"/>
                              </w:rPr>
                              <w:tab/>
                            </w:r>
                            <w:r>
                              <w:rPr>
                                <w:color w:val="FF0000"/>
                              </w:rPr>
                              <w:tab/>
                            </w:r>
                            <w:r w:rsidRPr="00B5646D">
                              <w:rPr>
                                <w:color w:val="FF0000"/>
                              </w:rPr>
                              <w:t>(1)</w:t>
                            </w:r>
                          </w:p>
                          <w:p w14:paraId="44759BAA" w14:textId="77777777" w:rsidR="00D32673" w:rsidRPr="00B5646D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proofErr w:type="spellStart"/>
                            <w:proofErr w:type="gramStart"/>
                            <w:r w:rsidRPr="00B5646D">
                              <w:rPr>
                                <w:color w:val="FF0000"/>
                              </w:rPr>
                              <w:t>len</w:t>
                            </w:r>
                            <w:proofErr w:type="spellEnd"/>
                            <w:r w:rsidRPr="00B5646D">
                              <w:rPr>
                                <w:color w:val="FF0000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B5646D">
                              <w:rPr>
                                <w:color w:val="FF0000"/>
                              </w:rPr>
                              <w:t>stringYear</w:t>
                            </w:r>
                            <w:proofErr w:type="spellEnd"/>
                            <w:r w:rsidRPr="00B5646D">
                              <w:rPr>
                                <w:color w:val="FF0000"/>
                              </w:rPr>
                              <w:t xml:space="preserve"> != 4)</w:t>
                            </w:r>
                            <w:r w:rsidRPr="00B5646D">
                              <w:rPr>
                                <w:color w:val="FF0000"/>
                              </w:rPr>
                              <w:tab/>
                            </w:r>
                            <w:r w:rsidRPr="00B5646D">
                              <w:rPr>
                                <w:color w:val="FF0000"/>
                              </w:rPr>
                              <w:tab/>
                            </w:r>
                            <w:r w:rsidRPr="00B5646D">
                              <w:rPr>
                                <w:color w:val="FF0000"/>
                              </w:rPr>
                              <w:tab/>
                            </w:r>
                            <w:r>
                              <w:rPr>
                                <w:color w:val="FF0000"/>
                              </w:rPr>
                              <w:tab/>
                            </w:r>
                            <w:r w:rsidRPr="00B5646D">
                              <w:rPr>
                                <w:color w:val="FF0000"/>
                              </w:rPr>
                              <w:t>(1)</w:t>
                            </w:r>
                          </w:p>
                          <w:p w14:paraId="6EE1A704" w14:textId="77777777" w:rsidR="00D32673" w:rsidRPr="00B5646D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proofErr w:type="gramStart"/>
                            <w:r w:rsidRPr="00B5646D">
                              <w:rPr>
                                <w:color w:val="FF0000"/>
                              </w:rPr>
                              <w:t>!=</w:t>
                            </w:r>
                            <w:proofErr w:type="gramEnd"/>
                            <w:r w:rsidRPr="00B5646D">
                              <w:rPr>
                                <w:color w:val="FF0000"/>
                              </w:rPr>
                              <w:t xml:space="preserve"> 20 </w:t>
                            </w:r>
                            <w:r>
                              <w:rPr>
                                <w:color w:val="FF0000"/>
                              </w:rPr>
                              <w:t>(1)</w:t>
                            </w:r>
                            <w:r w:rsidRPr="00B5646D">
                              <w:rPr>
                                <w:color w:val="FF0000"/>
                              </w:rPr>
                              <w:t xml:space="preserve">  </w:t>
                            </w:r>
                            <w:r>
                              <w:rPr>
                                <w:color w:val="FF0000"/>
                              </w:rPr>
                              <w:t>and (1)</w:t>
                            </w:r>
                            <w:r w:rsidRPr="00B5646D">
                              <w:rPr>
                                <w:color w:val="FF0000"/>
                              </w:rPr>
                              <w:t xml:space="preserve">  != 19  (1)  </w:t>
                            </w:r>
                            <w:r w:rsidRPr="00B5646D">
                              <w:rPr>
                                <w:color w:val="FF0000"/>
                              </w:rPr>
                              <w:tab/>
                            </w:r>
                            <w:r w:rsidRPr="00B5646D">
                              <w:rPr>
                                <w:color w:val="FF0000"/>
                              </w:rPr>
                              <w:tab/>
                            </w:r>
                            <w:r>
                              <w:rPr>
                                <w:color w:val="FF0000"/>
                              </w:rPr>
                              <w:tab/>
                            </w:r>
                            <w:r w:rsidRPr="00B5646D">
                              <w:rPr>
                                <w:color w:val="FF0000"/>
                              </w:rPr>
                              <w:t>(3)</w:t>
                            </w:r>
                          </w:p>
                          <w:p w14:paraId="61D1319F" w14:textId="77777777" w:rsidR="00D32673" w:rsidRPr="00B5646D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B5646D">
                              <w:rPr>
                                <w:color w:val="FF0000"/>
                              </w:rPr>
                              <w:t xml:space="preserve">CURRENT_YEAR – </w:t>
                            </w:r>
                            <w:proofErr w:type="spellStart"/>
                            <w:r w:rsidRPr="00B5646D">
                              <w:rPr>
                                <w:color w:val="FF0000"/>
                              </w:rPr>
                              <w:t>intYear</w:t>
                            </w:r>
                            <w:proofErr w:type="spellEnd"/>
                            <w:r w:rsidRPr="00B5646D">
                              <w:rPr>
                                <w:color w:val="FF0000"/>
                              </w:rPr>
                              <w:t xml:space="preserve"> (1)   &lt; 16 (1)</w:t>
                            </w:r>
                            <w:r w:rsidRPr="00B5646D">
                              <w:rPr>
                                <w:color w:val="FF0000"/>
                              </w:rPr>
                              <w:tab/>
                            </w:r>
                            <w:r>
                              <w:rPr>
                                <w:color w:val="FF0000"/>
                              </w:rPr>
                              <w:tab/>
                            </w:r>
                            <w:r w:rsidRPr="00B5646D">
                              <w:rPr>
                                <w:color w:val="FF0000"/>
                              </w:rPr>
                              <w:t>(2)</w:t>
                            </w:r>
                          </w:p>
                          <w:p w14:paraId="316993A1" w14:textId="77777777" w:rsidR="00D32673" w:rsidRDefault="00D32673" w:rsidP="00D326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839455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left:0;text-align:left;margin-left:.25pt;margin-top:13.45pt;width:428.4pt;height:99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" fillcolor="white [3201]" strokecolor="red" strokeweight="2pt">
                <v:textbox>
                  <w:txbxContent>
                    <w:p w14:paraId="2D7E7651" w14:textId="77777777" w:rsidR="00D32673" w:rsidRPr="00B5646D" w:rsidRDefault="00D32673" w:rsidP="00D32673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See ‘Question5_</w:t>
                      </w:r>
                      <w:r w:rsidRPr="00B5646D">
                        <w:rPr>
                          <w:color w:val="FF0000"/>
                        </w:rPr>
                        <w:t>Finished.py’ for a solution</w:t>
                      </w:r>
                      <w:r>
                        <w:rPr>
                          <w:color w:val="FF0000"/>
                        </w:rPr>
                        <w:t>.</w:t>
                      </w:r>
                    </w:p>
                    <w:p w14:paraId="678DC2C3" w14:textId="77777777" w:rsidR="00D32673" w:rsidRPr="00B5646D" w:rsidRDefault="00D32673" w:rsidP="00D32673">
                      <w:pPr>
                        <w:rPr>
                          <w:color w:val="FF0000"/>
                        </w:rPr>
                      </w:pPr>
                      <w:proofErr w:type="spellStart"/>
                      <w:r w:rsidRPr="00B5646D">
                        <w:rPr>
                          <w:color w:val="FF0000"/>
                        </w:rPr>
                        <w:t>stringYear</w:t>
                      </w:r>
                      <w:proofErr w:type="spellEnd"/>
                      <w:r w:rsidRPr="00B5646D">
                        <w:rPr>
                          <w:color w:val="FF0000"/>
                        </w:rPr>
                        <w:t xml:space="preserve"> == “”</w:t>
                      </w:r>
                      <w:r w:rsidRPr="00B5646D">
                        <w:rPr>
                          <w:color w:val="FF0000"/>
                        </w:rPr>
                        <w:tab/>
                      </w:r>
                      <w:r w:rsidRPr="00B5646D">
                        <w:rPr>
                          <w:color w:val="FF0000"/>
                        </w:rPr>
                        <w:tab/>
                      </w:r>
                      <w:r w:rsidRPr="00B5646D">
                        <w:rPr>
                          <w:color w:val="FF0000"/>
                        </w:rPr>
                        <w:tab/>
                      </w:r>
                      <w:r w:rsidRPr="00B5646D">
                        <w:rPr>
                          <w:color w:val="FF0000"/>
                        </w:rPr>
                        <w:tab/>
                      </w:r>
                      <w:r>
                        <w:rPr>
                          <w:color w:val="FF0000"/>
                        </w:rPr>
                        <w:tab/>
                      </w:r>
                      <w:r w:rsidRPr="00B5646D">
                        <w:rPr>
                          <w:color w:val="FF0000"/>
                        </w:rPr>
                        <w:t>(1)</w:t>
                      </w:r>
                    </w:p>
                    <w:p w14:paraId="44759BAA" w14:textId="77777777" w:rsidR="00D32673" w:rsidRPr="00B5646D" w:rsidRDefault="00D32673" w:rsidP="00D32673">
                      <w:pPr>
                        <w:rPr>
                          <w:color w:val="FF0000"/>
                        </w:rPr>
                      </w:pPr>
                      <w:proofErr w:type="spellStart"/>
                      <w:proofErr w:type="gramStart"/>
                      <w:r w:rsidRPr="00B5646D">
                        <w:rPr>
                          <w:color w:val="FF0000"/>
                        </w:rPr>
                        <w:t>len</w:t>
                      </w:r>
                      <w:proofErr w:type="spellEnd"/>
                      <w:r w:rsidRPr="00B5646D">
                        <w:rPr>
                          <w:color w:val="FF0000"/>
                        </w:rPr>
                        <w:t>(</w:t>
                      </w:r>
                      <w:proofErr w:type="spellStart"/>
                      <w:proofErr w:type="gramEnd"/>
                      <w:r w:rsidRPr="00B5646D">
                        <w:rPr>
                          <w:color w:val="FF0000"/>
                        </w:rPr>
                        <w:t>stringYear</w:t>
                      </w:r>
                      <w:proofErr w:type="spellEnd"/>
                      <w:r w:rsidRPr="00B5646D">
                        <w:rPr>
                          <w:color w:val="FF0000"/>
                        </w:rPr>
                        <w:t xml:space="preserve"> != 4)</w:t>
                      </w:r>
                      <w:r w:rsidRPr="00B5646D">
                        <w:rPr>
                          <w:color w:val="FF0000"/>
                        </w:rPr>
                        <w:tab/>
                      </w:r>
                      <w:r w:rsidRPr="00B5646D">
                        <w:rPr>
                          <w:color w:val="FF0000"/>
                        </w:rPr>
                        <w:tab/>
                      </w:r>
                      <w:r w:rsidRPr="00B5646D">
                        <w:rPr>
                          <w:color w:val="FF0000"/>
                        </w:rPr>
                        <w:tab/>
                      </w:r>
                      <w:r>
                        <w:rPr>
                          <w:color w:val="FF0000"/>
                        </w:rPr>
                        <w:tab/>
                      </w:r>
                      <w:r w:rsidRPr="00B5646D">
                        <w:rPr>
                          <w:color w:val="FF0000"/>
                        </w:rPr>
                        <w:t>(1)</w:t>
                      </w:r>
                    </w:p>
                    <w:p w14:paraId="6EE1A704" w14:textId="77777777" w:rsidR="00D32673" w:rsidRPr="00B5646D" w:rsidRDefault="00D32673" w:rsidP="00D32673">
                      <w:pPr>
                        <w:rPr>
                          <w:color w:val="FF0000"/>
                        </w:rPr>
                      </w:pPr>
                      <w:proofErr w:type="gramStart"/>
                      <w:r w:rsidRPr="00B5646D">
                        <w:rPr>
                          <w:color w:val="FF0000"/>
                        </w:rPr>
                        <w:t>!=</w:t>
                      </w:r>
                      <w:proofErr w:type="gramEnd"/>
                      <w:r w:rsidRPr="00B5646D">
                        <w:rPr>
                          <w:color w:val="FF0000"/>
                        </w:rPr>
                        <w:t xml:space="preserve"> 20 </w:t>
                      </w:r>
                      <w:r>
                        <w:rPr>
                          <w:color w:val="FF0000"/>
                        </w:rPr>
                        <w:t>(1)</w:t>
                      </w:r>
                      <w:r w:rsidRPr="00B5646D">
                        <w:rPr>
                          <w:color w:val="FF0000"/>
                        </w:rPr>
                        <w:t xml:space="preserve">  </w:t>
                      </w:r>
                      <w:r>
                        <w:rPr>
                          <w:color w:val="FF0000"/>
                        </w:rPr>
                        <w:t>and (1)</w:t>
                      </w:r>
                      <w:r w:rsidRPr="00B5646D">
                        <w:rPr>
                          <w:color w:val="FF0000"/>
                        </w:rPr>
                        <w:t xml:space="preserve">  != 19  (1)  </w:t>
                      </w:r>
                      <w:r w:rsidRPr="00B5646D">
                        <w:rPr>
                          <w:color w:val="FF0000"/>
                        </w:rPr>
                        <w:tab/>
                      </w:r>
                      <w:r w:rsidRPr="00B5646D">
                        <w:rPr>
                          <w:color w:val="FF0000"/>
                        </w:rPr>
                        <w:tab/>
                      </w:r>
                      <w:r>
                        <w:rPr>
                          <w:color w:val="FF0000"/>
                        </w:rPr>
                        <w:tab/>
                      </w:r>
                      <w:r w:rsidRPr="00B5646D">
                        <w:rPr>
                          <w:color w:val="FF0000"/>
                        </w:rPr>
                        <w:t>(3)</w:t>
                      </w:r>
                    </w:p>
                    <w:p w14:paraId="61D1319F" w14:textId="77777777" w:rsidR="00D32673" w:rsidRPr="00B5646D" w:rsidRDefault="00D32673" w:rsidP="00D32673">
                      <w:pPr>
                        <w:rPr>
                          <w:color w:val="FF0000"/>
                        </w:rPr>
                      </w:pPr>
                      <w:r w:rsidRPr="00B5646D">
                        <w:rPr>
                          <w:color w:val="FF0000"/>
                        </w:rPr>
                        <w:t xml:space="preserve">CURRENT_YEAR – </w:t>
                      </w:r>
                      <w:proofErr w:type="spellStart"/>
                      <w:r w:rsidRPr="00B5646D">
                        <w:rPr>
                          <w:color w:val="FF0000"/>
                        </w:rPr>
                        <w:t>intYear</w:t>
                      </w:r>
                      <w:proofErr w:type="spellEnd"/>
                      <w:r w:rsidRPr="00B5646D">
                        <w:rPr>
                          <w:color w:val="FF0000"/>
                        </w:rPr>
                        <w:t xml:space="preserve"> (1)   &lt; 16 (1)</w:t>
                      </w:r>
                      <w:r w:rsidRPr="00B5646D">
                        <w:rPr>
                          <w:color w:val="FF0000"/>
                        </w:rPr>
                        <w:tab/>
                      </w:r>
                      <w:r>
                        <w:rPr>
                          <w:color w:val="FF0000"/>
                        </w:rPr>
                        <w:tab/>
                      </w:r>
                      <w:r w:rsidRPr="00B5646D">
                        <w:rPr>
                          <w:color w:val="FF0000"/>
                        </w:rPr>
                        <w:t>(2)</w:t>
                      </w:r>
                    </w:p>
                    <w:p w14:paraId="316993A1" w14:textId="77777777" w:rsidR="00D32673" w:rsidRDefault="00D32673" w:rsidP="00D32673"/>
                  </w:txbxContent>
                </v:textbox>
                <w10:wrap type="topAndBottom"/>
              </v:shape>
            </w:pict>
          </mc:Fallback>
        </mc:AlternateContent>
      </w:r>
      <w:r w:rsidR="002B2134">
        <w:rPr>
          <w:rFonts w:cs="Arial"/>
        </w:rPr>
        <w:t>(7</w:t>
      </w:r>
      <w:r w:rsidR="002B2134" w:rsidRPr="003E2BC7">
        <w:rPr>
          <w:rFonts w:cs="Arial"/>
        </w:rPr>
        <w:t>)</w:t>
      </w:r>
    </w:p>
    <w:p w14:paraId="37C3C178" w14:textId="77777777" w:rsidR="00636CFC" w:rsidRDefault="00636CFC" w:rsidP="002B2134">
      <w:pPr>
        <w:pStyle w:val="ASHeading1"/>
      </w:pPr>
    </w:p>
    <w:p w14:paraId="03A0BE0B" w14:textId="749C280C" w:rsidR="002B2134" w:rsidRDefault="002B2134" w:rsidP="002B2134">
      <w:pPr>
        <w:pStyle w:val="ASHeading1"/>
      </w:pPr>
      <w:r>
        <w:t>Question</w:t>
      </w:r>
      <w:r w:rsidRPr="00437B6C">
        <w:t xml:space="preserve"> </w:t>
      </w:r>
      <w:r>
        <w:t>6</w:t>
      </w:r>
    </w:p>
    <w:p w14:paraId="48A756C8" w14:textId="77777777" w:rsidR="002B2134" w:rsidRPr="007C4F8C" w:rsidRDefault="002B2134" w:rsidP="002B2134">
      <w:pPr>
        <w:rPr>
          <w:rFonts w:cs="Arial"/>
        </w:rPr>
      </w:pPr>
      <w:r w:rsidRPr="007C4F8C">
        <w:rPr>
          <w:rFonts w:cs="Arial"/>
        </w:rPr>
        <w:t>Information about this year’s school trips has been stored in a two-dimensio</w:t>
      </w:r>
      <w:r>
        <w:rPr>
          <w:rFonts w:cs="Arial"/>
        </w:rPr>
        <w:t>nal data structure. Open ‘Question6_</w:t>
      </w:r>
      <w:r w:rsidRPr="007C4F8C">
        <w:rPr>
          <w:rFonts w:cs="Arial"/>
        </w:rPr>
        <w:t xml:space="preserve">Student.py’ in your development environment. </w:t>
      </w:r>
    </w:p>
    <w:p w14:paraId="56B905A1" w14:textId="77777777" w:rsidR="002B2134" w:rsidRPr="007C4F8C" w:rsidRDefault="002B2134" w:rsidP="002B2134">
      <w:pPr>
        <w:rPr>
          <w:rFonts w:cs="Arial"/>
        </w:rPr>
      </w:pPr>
      <w:r w:rsidRPr="007C4F8C">
        <w:rPr>
          <w:rFonts w:cs="Arial"/>
        </w:rPr>
        <w:t>Complete the ‘</w:t>
      </w:r>
      <w:proofErr w:type="spellStart"/>
      <w:proofErr w:type="gramStart"/>
      <w:r w:rsidRPr="007C4F8C">
        <w:rPr>
          <w:rFonts w:cs="Arial"/>
        </w:rPr>
        <w:t>displayTrips</w:t>
      </w:r>
      <w:proofErr w:type="spellEnd"/>
      <w:r w:rsidRPr="007C4F8C">
        <w:rPr>
          <w:rFonts w:cs="Arial"/>
        </w:rPr>
        <w:t>(</w:t>
      </w:r>
      <w:proofErr w:type="gramEnd"/>
      <w:r w:rsidRPr="007C4F8C">
        <w:rPr>
          <w:rFonts w:cs="Arial"/>
        </w:rPr>
        <w:t>)’ subprogram to show the trip information.</w:t>
      </w:r>
    </w:p>
    <w:p w14:paraId="1319DC90" w14:textId="77777777" w:rsidR="002B2134" w:rsidRPr="007C4F8C" w:rsidRDefault="002B2134" w:rsidP="002B2134">
      <w:pPr>
        <w:rPr>
          <w:rFonts w:cs="Arial"/>
        </w:rPr>
      </w:pPr>
      <w:r w:rsidRPr="007C4F8C">
        <w:rPr>
          <w:rFonts w:cs="Arial"/>
        </w:rPr>
        <w:t xml:space="preserve">Do not add any other functionality or change any other </w:t>
      </w:r>
      <w:r>
        <w:rPr>
          <w:rFonts w:cs="Arial"/>
        </w:rPr>
        <w:t xml:space="preserve">part of the </w:t>
      </w:r>
      <w:r w:rsidRPr="007C4F8C">
        <w:rPr>
          <w:rFonts w:cs="Arial"/>
        </w:rPr>
        <w:t>supplied code.</w:t>
      </w:r>
    </w:p>
    <w:p w14:paraId="622F4971" w14:textId="77777777" w:rsidR="002B2134" w:rsidRPr="007C4F8C" w:rsidRDefault="002B2134" w:rsidP="002B2134">
      <w:pPr>
        <w:rPr>
          <w:rFonts w:cs="Arial"/>
        </w:rPr>
      </w:pPr>
      <w:r w:rsidRPr="007C4F8C">
        <w:rPr>
          <w:rFonts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2221B3D0" wp14:editId="5C30FE9C">
            <wp:simplePos x="0" y="0"/>
            <wp:positionH relativeFrom="column">
              <wp:posOffset>247650</wp:posOffset>
            </wp:positionH>
            <wp:positionV relativeFrom="paragraph">
              <wp:posOffset>525145</wp:posOffset>
            </wp:positionV>
            <wp:extent cx="4434840" cy="1409065"/>
            <wp:effectExtent l="25400" t="25400" r="22860" b="26035"/>
            <wp:wrapTopAndBottom/>
            <wp:docPr id="6" name="Picture 6" descr="A picture containing bi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bird&#10;&#10;Description automatically generated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4840" cy="1409065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anchor>
        </w:drawing>
      </w:r>
      <w:r w:rsidRPr="007C4F8C">
        <w:rPr>
          <w:rFonts w:cs="Arial"/>
        </w:rPr>
        <w:t>The output should be formatted so that it fit for purpose and suitable for the audience.</w:t>
      </w:r>
      <w:r>
        <w:rPr>
          <w:rFonts w:cs="Arial"/>
        </w:rPr>
        <w:t xml:space="preserve"> </w:t>
      </w:r>
      <w:r w:rsidRPr="007C4F8C">
        <w:rPr>
          <w:rFonts w:cs="Arial"/>
        </w:rPr>
        <w:t>An example output is shown.</w:t>
      </w:r>
      <w:r>
        <w:rPr>
          <w:rFonts w:cs="Arial"/>
        </w:rPr>
        <w:t xml:space="preserve"> </w:t>
      </w:r>
      <w:r w:rsidRPr="007C4F8C">
        <w:rPr>
          <w:rFonts w:cs="Arial"/>
        </w:rPr>
        <w:t>Spacing does not have to be exact.</w:t>
      </w:r>
    </w:p>
    <w:p w14:paraId="4B2158AE" w14:textId="77777777" w:rsidR="002B2134" w:rsidRPr="007C4F8C" w:rsidRDefault="002B2134" w:rsidP="002B2134">
      <w:pPr>
        <w:jc w:val="right"/>
        <w:rPr>
          <w:rFonts w:cs="Arial"/>
        </w:rPr>
      </w:pPr>
      <w:r>
        <w:rPr>
          <w:rFonts w:cs="Arial"/>
        </w:rPr>
        <w:t>(6</w:t>
      </w:r>
      <w:r w:rsidRPr="007C4F8C">
        <w:rPr>
          <w:rFonts w:cs="Arial"/>
        </w:rPr>
        <w:t>)</w:t>
      </w:r>
    </w:p>
    <w:p w14:paraId="5953E2E0" w14:textId="468FF3BF" w:rsidR="002B2134" w:rsidRDefault="00D32673" w:rsidP="002B2134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B86AFE5" wp14:editId="17ACD9F4">
                <wp:simplePos x="0" y="0"/>
                <wp:positionH relativeFrom="column">
                  <wp:posOffset>3175</wp:posOffset>
                </wp:positionH>
                <wp:positionV relativeFrom="paragraph">
                  <wp:posOffset>234315</wp:posOffset>
                </wp:positionV>
                <wp:extent cx="5067300" cy="1818005"/>
                <wp:effectExtent l="12700" t="12700" r="12700" b="10795"/>
                <wp:wrapTopAndBottom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0" cy="1818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28048CDF" w14:textId="77777777" w:rsidR="00D32673" w:rsidRPr="00853AA5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See ‘Question6_</w:t>
                            </w:r>
                            <w:r w:rsidRPr="00853AA5">
                              <w:rPr>
                                <w:color w:val="FF0000"/>
                              </w:rPr>
                              <w:t>Finished.py’ for a solution.</w:t>
                            </w:r>
                          </w:p>
                          <w:p w14:paraId="519D049A" w14:textId="77777777" w:rsidR="00D32673" w:rsidRPr="00853AA5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853AA5">
                              <w:rPr>
                                <w:color w:val="FF0000"/>
                              </w:rPr>
                              <w:t>Layout string for headers</w:t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0FC66DA0" w14:textId="77777777" w:rsidR="00D32673" w:rsidRPr="00853AA5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853AA5">
                              <w:rPr>
                                <w:color w:val="FF0000"/>
                              </w:rPr>
                              <w:t>Print separator across all columns</w:t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4A685942" w14:textId="77777777" w:rsidR="00D32673" w:rsidRPr="00853AA5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853AA5">
                              <w:rPr>
                                <w:color w:val="FF0000"/>
                              </w:rPr>
                              <w:t xml:space="preserve">Layout string for rows </w:t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2035136B" w14:textId="77777777" w:rsidR="00D32673" w:rsidRPr="00853AA5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853AA5">
                              <w:rPr>
                                <w:color w:val="FF0000"/>
                              </w:rPr>
                              <w:t xml:space="preserve">Currency formatted to two decimal places </w:t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2F36AC90" w14:textId="77777777" w:rsidR="00D32673" w:rsidRPr="00853AA5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853AA5">
                              <w:rPr>
                                <w:color w:val="FF0000"/>
                              </w:rPr>
                              <w:t xml:space="preserve">Use of ‘for … in </w:t>
                            </w:r>
                            <w:proofErr w:type="spellStart"/>
                            <w:r w:rsidRPr="00853AA5">
                              <w:rPr>
                                <w:color w:val="FF0000"/>
                              </w:rPr>
                              <w:t>tripTable</w:t>
                            </w:r>
                            <w:proofErr w:type="spellEnd"/>
                            <w:r w:rsidRPr="00853AA5">
                              <w:rPr>
                                <w:color w:val="FF0000"/>
                              </w:rPr>
                              <w:t xml:space="preserve"> </w:t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5F86EF18" w14:textId="77777777" w:rsidR="00D32673" w:rsidRPr="00853AA5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853AA5">
                              <w:rPr>
                                <w:color w:val="FF0000"/>
                              </w:rPr>
                              <w:t xml:space="preserve">Functionality, as in it looks similar to the example </w:t>
                            </w:r>
                            <w:r w:rsidRPr="00853AA5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568F634E" w14:textId="77777777" w:rsidR="00D32673" w:rsidRDefault="00D32673" w:rsidP="00D326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86AFE5" id="Text Box 13" o:spid="_x0000_s1027" type="#_x0000_t202" style="position:absolute;margin-left:.25pt;margin-top:18.45pt;width:399pt;height:143.1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" fillcolor="white [3201]" strokecolor="red" strokeweight="2pt">
                <v:textbox>
                  <w:txbxContent>
                    <w:p w14:paraId="28048CDF" w14:textId="77777777" w:rsidR="00D32673" w:rsidRPr="00853AA5" w:rsidRDefault="00D32673" w:rsidP="00D32673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See ‘Question6_</w:t>
                      </w:r>
                      <w:r w:rsidRPr="00853AA5">
                        <w:rPr>
                          <w:color w:val="FF0000"/>
                        </w:rPr>
                        <w:t>Finished.py’ for a solution.</w:t>
                      </w:r>
                    </w:p>
                    <w:p w14:paraId="519D049A" w14:textId="77777777" w:rsidR="00D32673" w:rsidRPr="00853AA5" w:rsidRDefault="00D32673" w:rsidP="00D32673">
                      <w:pPr>
                        <w:rPr>
                          <w:color w:val="FF0000"/>
                        </w:rPr>
                      </w:pPr>
                      <w:r w:rsidRPr="00853AA5">
                        <w:rPr>
                          <w:color w:val="FF0000"/>
                        </w:rPr>
                        <w:t>Layout string for headers</w:t>
                      </w:r>
                      <w:r w:rsidRPr="00853AA5">
                        <w:rPr>
                          <w:color w:val="FF0000"/>
                        </w:rPr>
                        <w:tab/>
                      </w:r>
                      <w:r w:rsidRPr="00853AA5">
                        <w:rPr>
                          <w:color w:val="FF0000"/>
                        </w:rPr>
                        <w:tab/>
                      </w:r>
                      <w:r w:rsidRPr="00853AA5">
                        <w:rPr>
                          <w:color w:val="FF0000"/>
                        </w:rPr>
                        <w:tab/>
                      </w:r>
                      <w:r w:rsidRPr="00853AA5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0FC66DA0" w14:textId="77777777" w:rsidR="00D32673" w:rsidRPr="00853AA5" w:rsidRDefault="00D32673" w:rsidP="00D32673">
                      <w:pPr>
                        <w:rPr>
                          <w:color w:val="FF0000"/>
                        </w:rPr>
                      </w:pPr>
                      <w:r w:rsidRPr="00853AA5">
                        <w:rPr>
                          <w:color w:val="FF0000"/>
                        </w:rPr>
                        <w:t>Print separator across all columns</w:t>
                      </w:r>
                      <w:r w:rsidRPr="00853AA5">
                        <w:rPr>
                          <w:color w:val="FF0000"/>
                        </w:rPr>
                        <w:tab/>
                      </w:r>
                      <w:r w:rsidRPr="00853AA5">
                        <w:rPr>
                          <w:color w:val="FF0000"/>
                        </w:rPr>
                        <w:tab/>
                      </w:r>
                      <w:r w:rsidRPr="00853AA5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4A685942" w14:textId="77777777" w:rsidR="00D32673" w:rsidRPr="00853AA5" w:rsidRDefault="00D32673" w:rsidP="00D32673">
                      <w:pPr>
                        <w:rPr>
                          <w:color w:val="FF0000"/>
                        </w:rPr>
                      </w:pPr>
                      <w:r w:rsidRPr="00853AA5">
                        <w:rPr>
                          <w:color w:val="FF0000"/>
                        </w:rPr>
                        <w:t xml:space="preserve">Layout string for rows </w:t>
                      </w:r>
                      <w:r w:rsidRPr="00853AA5">
                        <w:rPr>
                          <w:color w:val="FF0000"/>
                        </w:rPr>
                        <w:tab/>
                      </w:r>
                      <w:r w:rsidRPr="00853AA5">
                        <w:rPr>
                          <w:color w:val="FF0000"/>
                        </w:rPr>
                        <w:tab/>
                      </w:r>
                      <w:r w:rsidRPr="00853AA5">
                        <w:rPr>
                          <w:color w:val="FF0000"/>
                        </w:rPr>
                        <w:tab/>
                      </w:r>
                      <w:r w:rsidRPr="00853AA5">
                        <w:rPr>
                          <w:color w:val="FF0000"/>
                        </w:rPr>
                        <w:tab/>
                      </w:r>
                      <w:r w:rsidRPr="00853AA5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2035136B" w14:textId="77777777" w:rsidR="00D32673" w:rsidRPr="00853AA5" w:rsidRDefault="00D32673" w:rsidP="00D32673">
                      <w:pPr>
                        <w:rPr>
                          <w:color w:val="FF0000"/>
                        </w:rPr>
                      </w:pPr>
                      <w:r w:rsidRPr="00853AA5">
                        <w:rPr>
                          <w:color w:val="FF0000"/>
                        </w:rPr>
                        <w:t xml:space="preserve">Currency formatted to two decimal places </w:t>
                      </w:r>
                      <w:r w:rsidRPr="00853AA5">
                        <w:rPr>
                          <w:color w:val="FF0000"/>
                        </w:rPr>
                        <w:tab/>
                      </w:r>
                      <w:r w:rsidRPr="00853AA5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2F36AC90" w14:textId="77777777" w:rsidR="00D32673" w:rsidRPr="00853AA5" w:rsidRDefault="00D32673" w:rsidP="00D32673">
                      <w:pPr>
                        <w:rPr>
                          <w:color w:val="FF0000"/>
                        </w:rPr>
                      </w:pPr>
                      <w:r w:rsidRPr="00853AA5">
                        <w:rPr>
                          <w:color w:val="FF0000"/>
                        </w:rPr>
                        <w:t xml:space="preserve">Use of ‘for … in </w:t>
                      </w:r>
                      <w:proofErr w:type="spellStart"/>
                      <w:r w:rsidRPr="00853AA5">
                        <w:rPr>
                          <w:color w:val="FF0000"/>
                        </w:rPr>
                        <w:t>tripTable</w:t>
                      </w:r>
                      <w:proofErr w:type="spellEnd"/>
                      <w:r w:rsidRPr="00853AA5">
                        <w:rPr>
                          <w:color w:val="FF0000"/>
                        </w:rPr>
                        <w:t xml:space="preserve"> </w:t>
                      </w:r>
                      <w:r w:rsidRPr="00853AA5">
                        <w:rPr>
                          <w:color w:val="FF0000"/>
                        </w:rPr>
                        <w:tab/>
                      </w:r>
                      <w:r w:rsidRPr="00853AA5">
                        <w:rPr>
                          <w:color w:val="FF0000"/>
                        </w:rPr>
                        <w:tab/>
                      </w:r>
                      <w:r w:rsidRPr="00853AA5">
                        <w:rPr>
                          <w:color w:val="FF0000"/>
                        </w:rPr>
                        <w:tab/>
                      </w:r>
                      <w:r w:rsidRPr="00853AA5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5F86EF18" w14:textId="77777777" w:rsidR="00D32673" w:rsidRPr="00853AA5" w:rsidRDefault="00D32673" w:rsidP="00D32673">
                      <w:pPr>
                        <w:rPr>
                          <w:color w:val="FF0000"/>
                        </w:rPr>
                      </w:pPr>
                      <w:r w:rsidRPr="00853AA5">
                        <w:rPr>
                          <w:color w:val="FF0000"/>
                        </w:rPr>
                        <w:t xml:space="preserve">Functionality, as in it looks similar to the example </w:t>
                      </w:r>
                      <w:r w:rsidRPr="00853AA5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568F634E" w14:textId="77777777" w:rsidR="00D32673" w:rsidRDefault="00D32673" w:rsidP="00D32673"/>
                  </w:txbxContent>
                </v:textbox>
                <w10:wrap type="topAndBottom"/>
              </v:shape>
            </w:pict>
          </mc:Fallback>
        </mc:AlternateContent>
      </w:r>
    </w:p>
    <w:p w14:paraId="761307C4" w14:textId="77777777" w:rsidR="00636CFC" w:rsidRDefault="00636CFC" w:rsidP="00636CFC"/>
    <w:p w14:paraId="354338FC" w14:textId="77777777" w:rsidR="00636CFC" w:rsidRDefault="00636CFC" w:rsidP="00636CFC"/>
    <w:p w14:paraId="1086FE41" w14:textId="41168101" w:rsidR="002B2134" w:rsidRPr="00636CFC" w:rsidRDefault="002B2134" w:rsidP="00636CFC">
      <w:pPr>
        <w:rPr>
          <w:b/>
          <w:bCs/>
          <w:sz w:val="28"/>
          <w:szCs w:val="32"/>
        </w:rPr>
      </w:pPr>
      <w:r w:rsidRPr="00636CFC">
        <w:rPr>
          <w:rFonts w:cs="Arial"/>
          <w:b/>
          <w:bCs/>
          <w:sz w:val="28"/>
          <w:szCs w:val="32"/>
        </w:rPr>
        <w:t>Question 7</w:t>
      </w:r>
    </w:p>
    <w:p w14:paraId="25D4C6FA" w14:textId="77777777" w:rsidR="002B2134" w:rsidRPr="007C4F8C" w:rsidRDefault="002B2134" w:rsidP="002B2134">
      <w:pPr>
        <w:rPr>
          <w:rFonts w:cs="Arial"/>
        </w:rPr>
      </w:pPr>
      <w:r w:rsidRPr="007C4F8C">
        <w:rPr>
          <w:rFonts w:cs="Arial"/>
        </w:rPr>
        <w:t>Arrange the flowchart symbols to represent a generic linear search algorithm.</w:t>
      </w:r>
    </w:p>
    <w:p w14:paraId="6EE23A9C" w14:textId="77777777" w:rsidR="002B2134" w:rsidRPr="007C4F8C" w:rsidRDefault="002B2134" w:rsidP="002B2134">
      <w:pPr>
        <w:pStyle w:val="ListParagraph"/>
        <w:numPr>
          <w:ilvl w:val="0"/>
          <w:numId w:val="40"/>
        </w:numPr>
        <w:spacing w:after="120" w:line="240" w:lineRule="auto"/>
        <w:contextualSpacing w:val="0"/>
        <w:rPr>
          <w:rFonts w:ascii="Arial" w:hAnsi="Arial" w:cs="Arial"/>
        </w:rPr>
      </w:pPr>
      <w:r w:rsidRPr="007C4F8C">
        <w:rPr>
          <w:rFonts w:ascii="Arial" w:hAnsi="Arial" w:cs="Arial"/>
        </w:rPr>
        <w:t>Use each symbol only once</w:t>
      </w:r>
      <w:r>
        <w:rPr>
          <w:rFonts w:ascii="Arial" w:hAnsi="Arial" w:cs="Arial"/>
        </w:rPr>
        <w:t>.</w:t>
      </w:r>
    </w:p>
    <w:p w14:paraId="77EF720C" w14:textId="77777777" w:rsidR="002B2134" w:rsidRPr="007C4F8C" w:rsidRDefault="002B2134" w:rsidP="002B2134">
      <w:pPr>
        <w:pStyle w:val="ListParagraph"/>
        <w:numPr>
          <w:ilvl w:val="0"/>
          <w:numId w:val="40"/>
        </w:numPr>
        <w:spacing w:after="120" w:line="240" w:lineRule="auto"/>
        <w:contextualSpacing w:val="0"/>
        <w:rPr>
          <w:rFonts w:ascii="Arial" w:hAnsi="Arial" w:cs="Arial"/>
        </w:rPr>
      </w:pPr>
      <w:r w:rsidRPr="007C4F8C">
        <w:rPr>
          <w:rFonts w:ascii="Arial" w:hAnsi="Arial" w:cs="Arial"/>
        </w:rPr>
        <w:t>Do not add any symbols</w:t>
      </w:r>
      <w:r>
        <w:rPr>
          <w:rFonts w:ascii="Arial" w:hAnsi="Arial" w:cs="Arial"/>
        </w:rPr>
        <w:t>.</w:t>
      </w:r>
    </w:p>
    <w:p w14:paraId="37F72E78" w14:textId="2B0AC5F1" w:rsidR="002B2134" w:rsidRDefault="002B2134" w:rsidP="002B2134">
      <w:pPr>
        <w:pStyle w:val="ListParagraph"/>
        <w:numPr>
          <w:ilvl w:val="0"/>
          <w:numId w:val="40"/>
        </w:numPr>
        <w:spacing w:after="120" w:line="240" w:lineRule="auto"/>
        <w:contextualSpacing w:val="0"/>
        <w:rPr>
          <w:rFonts w:ascii="Arial" w:hAnsi="Arial" w:cs="Arial"/>
        </w:rPr>
      </w:pPr>
      <w:r w:rsidRPr="007C4F8C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3C3B4B30" wp14:editId="755C30B6">
            <wp:simplePos x="0" y="0"/>
            <wp:positionH relativeFrom="margin">
              <wp:align>left</wp:align>
            </wp:positionH>
            <wp:positionV relativeFrom="paragraph">
              <wp:posOffset>286385</wp:posOffset>
            </wp:positionV>
            <wp:extent cx="4343400" cy="2248535"/>
            <wp:effectExtent l="0" t="0" r="0" b="0"/>
            <wp:wrapTopAndBottom/>
            <wp:docPr id="5" name="Picture 5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close up of a logo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248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C4F8C">
        <w:rPr>
          <w:rFonts w:ascii="Arial" w:hAnsi="Arial" w:cs="Arial"/>
        </w:rPr>
        <w:t>Use as many arrows and labels as required</w:t>
      </w:r>
      <w:r>
        <w:rPr>
          <w:rFonts w:ascii="Arial" w:hAnsi="Arial" w:cs="Arial"/>
        </w:rPr>
        <w:t>.</w:t>
      </w:r>
    </w:p>
    <w:p w14:paraId="20BE9207" w14:textId="77777777" w:rsidR="002B2134" w:rsidRPr="007C4F8C" w:rsidRDefault="002B2134" w:rsidP="002B2134">
      <w:pPr>
        <w:pStyle w:val="ListParagraph"/>
        <w:spacing w:after="120" w:line="240" w:lineRule="auto"/>
        <w:ind w:left="1440"/>
        <w:contextualSpacing w:val="0"/>
        <w:rPr>
          <w:rFonts w:ascii="Arial" w:hAnsi="Arial" w:cs="Arial"/>
        </w:rPr>
      </w:pPr>
    </w:p>
    <w:p w14:paraId="49F4E79D" w14:textId="77777777" w:rsidR="002B2134" w:rsidRDefault="002B2134" w:rsidP="002B2134"/>
    <w:p w14:paraId="53666067" w14:textId="036054AD" w:rsidR="002B2134" w:rsidRPr="007C4F8C" w:rsidRDefault="002B2134" w:rsidP="002B2134">
      <w:pPr>
        <w:rPr>
          <w:rFonts w:cs="Arial"/>
        </w:rPr>
      </w:pPr>
      <w:r w:rsidRPr="007C4F8C">
        <w:rPr>
          <w:rFonts w:cs="Arial"/>
        </w:rPr>
        <w:t>Draw your flowchart in the space provided.</w:t>
      </w:r>
      <w:r>
        <w:rPr>
          <w:rFonts w:cs="Arial"/>
        </w:rPr>
        <w:t xml:space="preserve"> (8</w:t>
      </w:r>
      <w:r w:rsidRPr="007C4F8C">
        <w:rPr>
          <w:rFonts w:cs="Arial"/>
        </w:rPr>
        <w:t>)</w:t>
      </w:r>
    </w:p>
    <w:p w14:paraId="73C18E88" w14:textId="219D12B8" w:rsidR="002B2134" w:rsidRDefault="002B2134" w:rsidP="002B2134"/>
    <w:p w14:paraId="21E3D438" w14:textId="660BB5C7" w:rsidR="00D32673" w:rsidRDefault="00D32673" w:rsidP="002B2134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49887B" wp14:editId="7E5DE395">
                <wp:simplePos x="0" y="0"/>
                <wp:positionH relativeFrom="margin">
                  <wp:posOffset>3175</wp:posOffset>
                </wp:positionH>
                <wp:positionV relativeFrom="paragraph">
                  <wp:posOffset>234315</wp:posOffset>
                </wp:positionV>
                <wp:extent cx="5067300" cy="5464810"/>
                <wp:effectExtent l="12700" t="12700" r="12700" b="8890"/>
                <wp:wrapTopAndBottom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0" cy="54648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27260849" w14:textId="77777777" w:rsidR="00D32673" w:rsidRDefault="00D32673" w:rsidP="00D32673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674A15A" wp14:editId="035EC72D">
                                  <wp:extent cx="3802380" cy="3134142"/>
                                  <wp:effectExtent l="0" t="0" r="7620" b="9525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09745" cy="314021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918B221" w14:textId="77777777" w:rsidR="00D32673" w:rsidRDefault="00D32673" w:rsidP="00D32673"/>
                          <w:p w14:paraId="4376A57B" w14:textId="77777777" w:rsidR="00D32673" w:rsidRPr="00A80402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A80402">
                              <w:rPr>
                                <w:color w:val="FF0000"/>
                              </w:rPr>
                              <w:t xml:space="preserve">start and stop in correct place </w:t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39B74583" w14:textId="77777777" w:rsidR="00D32673" w:rsidRPr="00A80402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A80402">
                              <w:rPr>
                                <w:color w:val="FF0000"/>
                              </w:rPr>
                              <w:t>set index before any use of index</w:t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46F286A9" w14:textId="77777777" w:rsidR="00D32673" w:rsidRPr="00A80402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A80402">
                              <w:rPr>
                                <w:color w:val="FF0000"/>
                              </w:rPr>
                              <w:t>get target before any use of target</w:t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6124D397" w14:textId="77777777" w:rsidR="00D32673" w:rsidRPr="00A80402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A80402">
                              <w:rPr>
                                <w:color w:val="FF0000"/>
                              </w:rPr>
                              <w:t>check for target before check for length</w:t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5CD62BA9" w14:textId="77777777" w:rsidR="00D32673" w:rsidRPr="00A80402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A80402">
                              <w:rPr>
                                <w:b/>
                                <w:bCs/>
                                <w:color w:val="FF0000"/>
                              </w:rPr>
                              <w:t>both</w:t>
                            </w:r>
                            <w:r w:rsidRPr="00A80402">
                              <w:rPr>
                                <w:color w:val="FF0000"/>
                              </w:rPr>
                              <w:t xml:space="preserve"> returns follow correct decision</w:t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1F55CA23" w14:textId="77777777" w:rsidR="00D32673" w:rsidRPr="00A80402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A80402">
                              <w:rPr>
                                <w:color w:val="FF0000"/>
                              </w:rPr>
                              <w:t>increment index immediately follows target check</w:t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39386F17" w14:textId="77777777" w:rsidR="00D32673" w:rsidRPr="00A80402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A80402">
                              <w:rPr>
                                <w:color w:val="FF0000"/>
                              </w:rPr>
                              <w:t>design – all outputs from decisions labelled</w:t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450A9F0B" w14:textId="77777777" w:rsidR="00D32673" w:rsidRPr="00A80402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A80402">
                              <w:rPr>
                                <w:color w:val="FF0000"/>
                              </w:rPr>
                              <w:t>functionality – does it produce the correct result</w:t>
                            </w:r>
                            <w:r>
                              <w:rPr>
                                <w:color w:val="FF0000"/>
                              </w:rPr>
                              <w:t>?</w:t>
                            </w:r>
                            <w:r w:rsidRPr="00A80402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43845318" w14:textId="77777777" w:rsidR="00D32673" w:rsidRDefault="00D32673" w:rsidP="00D326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9887B" id="Text Box 14" o:spid="_x0000_s1028" type="#_x0000_t202" style="position:absolute;margin-left:.25pt;margin-top:18.45pt;width:399pt;height:430.3pt;z-index:25166848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" fillcolor="white [3201]" strokecolor="red" strokeweight="2pt">
                <v:textbox>
                  <w:txbxContent>
                    <w:p w14:paraId="27260849" w14:textId="77777777" w:rsidR="00D32673" w:rsidRDefault="00D32673" w:rsidP="00D32673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4674A15A" wp14:editId="035EC72D">
                            <wp:extent cx="3802380" cy="3134142"/>
                            <wp:effectExtent l="0" t="0" r="7620" b="9525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09745" cy="314021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918B221" w14:textId="77777777" w:rsidR="00D32673" w:rsidRDefault="00D32673" w:rsidP="00D32673"/>
                    <w:p w14:paraId="4376A57B" w14:textId="77777777" w:rsidR="00D32673" w:rsidRPr="00A80402" w:rsidRDefault="00D32673" w:rsidP="00D32673">
                      <w:pPr>
                        <w:rPr>
                          <w:color w:val="FF0000"/>
                        </w:rPr>
                      </w:pPr>
                      <w:r w:rsidRPr="00A80402">
                        <w:rPr>
                          <w:color w:val="FF0000"/>
                        </w:rPr>
                        <w:t xml:space="preserve">start and stop in correct place </w:t>
                      </w:r>
                      <w:r w:rsidRPr="00A80402">
                        <w:rPr>
                          <w:color w:val="FF0000"/>
                        </w:rPr>
                        <w:tab/>
                      </w:r>
                      <w:r w:rsidRPr="00A80402">
                        <w:rPr>
                          <w:color w:val="FF0000"/>
                        </w:rPr>
                        <w:tab/>
                      </w:r>
                      <w:r w:rsidRPr="00A80402">
                        <w:rPr>
                          <w:color w:val="FF0000"/>
                        </w:rPr>
                        <w:tab/>
                      </w:r>
                      <w:r w:rsidRPr="00A80402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39B74583" w14:textId="77777777" w:rsidR="00D32673" w:rsidRPr="00A80402" w:rsidRDefault="00D32673" w:rsidP="00D32673">
                      <w:pPr>
                        <w:rPr>
                          <w:color w:val="FF0000"/>
                        </w:rPr>
                      </w:pPr>
                      <w:r w:rsidRPr="00A80402">
                        <w:rPr>
                          <w:color w:val="FF0000"/>
                        </w:rPr>
                        <w:t>set index before any use of index</w:t>
                      </w:r>
                      <w:r w:rsidRPr="00A80402">
                        <w:rPr>
                          <w:color w:val="FF0000"/>
                        </w:rPr>
                        <w:tab/>
                      </w:r>
                      <w:r w:rsidRPr="00A80402">
                        <w:rPr>
                          <w:color w:val="FF0000"/>
                        </w:rPr>
                        <w:tab/>
                      </w:r>
                      <w:r w:rsidRPr="00A80402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46F286A9" w14:textId="77777777" w:rsidR="00D32673" w:rsidRPr="00A80402" w:rsidRDefault="00D32673" w:rsidP="00D32673">
                      <w:pPr>
                        <w:rPr>
                          <w:color w:val="FF0000"/>
                        </w:rPr>
                      </w:pPr>
                      <w:r w:rsidRPr="00A80402">
                        <w:rPr>
                          <w:color w:val="FF0000"/>
                        </w:rPr>
                        <w:t>get target before any use of target</w:t>
                      </w:r>
                      <w:r w:rsidRPr="00A80402">
                        <w:rPr>
                          <w:color w:val="FF0000"/>
                        </w:rPr>
                        <w:tab/>
                      </w:r>
                      <w:r w:rsidRPr="00A80402">
                        <w:rPr>
                          <w:color w:val="FF0000"/>
                        </w:rPr>
                        <w:tab/>
                      </w:r>
                      <w:r w:rsidRPr="00A80402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6124D397" w14:textId="77777777" w:rsidR="00D32673" w:rsidRPr="00A80402" w:rsidRDefault="00D32673" w:rsidP="00D32673">
                      <w:pPr>
                        <w:rPr>
                          <w:color w:val="FF0000"/>
                        </w:rPr>
                      </w:pPr>
                      <w:r w:rsidRPr="00A80402">
                        <w:rPr>
                          <w:color w:val="FF0000"/>
                        </w:rPr>
                        <w:t>check for target before check for length</w:t>
                      </w:r>
                      <w:r w:rsidRPr="00A80402">
                        <w:rPr>
                          <w:color w:val="FF0000"/>
                        </w:rPr>
                        <w:tab/>
                      </w:r>
                      <w:r w:rsidRPr="00A80402">
                        <w:rPr>
                          <w:color w:val="FF0000"/>
                        </w:rPr>
                        <w:tab/>
                      </w:r>
                      <w:r w:rsidRPr="00A80402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5CD62BA9" w14:textId="77777777" w:rsidR="00D32673" w:rsidRPr="00A80402" w:rsidRDefault="00D32673" w:rsidP="00D32673">
                      <w:pPr>
                        <w:rPr>
                          <w:color w:val="FF0000"/>
                        </w:rPr>
                      </w:pPr>
                      <w:r w:rsidRPr="00A80402">
                        <w:rPr>
                          <w:b/>
                          <w:bCs/>
                          <w:color w:val="FF0000"/>
                        </w:rPr>
                        <w:t>both</w:t>
                      </w:r>
                      <w:r w:rsidRPr="00A80402">
                        <w:rPr>
                          <w:color w:val="FF0000"/>
                        </w:rPr>
                        <w:t xml:space="preserve"> returns follow correct decision</w:t>
                      </w:r>
                      <w:r w:rsidRPr="00A80402">
                        <w:rPr>
                          <w:color w:val="FF0000"/>
                        </w:rPr>
                        <w:tab/>
                      </w:r>
                      <w:r w:rsidRPr="00A80402">
                        <w:rPr>
                          <w:color w:val="FF0000"/>
                        </w:rPr>
                        <w:tab/>
                      </w:r>
                      <w:r w:rsidRPr="00A80402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1F55CA23" w14:textId="77777777" w:rsidR="00D32673" w:rsidRPr="00A80402" w:rsidRDefault="00D32673" w:rsidP="00D32673">
                      <w:pPr>
                        <w:rPr>
                          <w:color w:val="FF0000"/>
                        </w:rPr>
                      </w:pPr>
                      <w:r w:rsidRPr="00A80402">
                        <w:rPr>
                          <w:color w:val="FF0000"/>
                        </w:rPr>
                        <w:t>increment index immediately follows target check</w:t>
                      </w:r>
                      <w:r w:rsidRPr="00A80402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39386F17" w14:textId="77777777" w:rsidR="00D32673" w:rsidRPr="00A80402" w:rsidRDefault="00D32673" w:rsidP="00D32673">
                      <w:pPr>
                        <w:rPr>
                          <w:color w:val="FF0000"/>
                        </w:rPr>
                      </w:pPr>
                      <w:r w:rsidRPr="00A80402">
                        <w:rPr>
                          <w:color w:val="FF0000"/>
                        </w:rPr>
                        <w:t>design – all outputs from decisions labelled</w:t>
                      </w:r>
                      <w:r w:rsidRPr="00A80402">
                        <w:rPr>
                          <w:color w:val="FF0000"/>
                        </w:rPr>
                        <w:tab/>
                      </w:r>
                      <w:r w:rsidRPr="00A80402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450A9F0B" w14:textId="77777777" w:rsidR="00D32673" w:rsidRPr="00A80402" w:rsidRDefault="00D32673" w:rsidP="00D32673">
                      <w:pPr>
                        <w:rPr>
                          <w:color w:val="FF0000"/>
                        </w:rPr>
                      </w:pPr>
                      <w:r w:rsidRPr="00A80402">
                        <w:rPr>
                          <w:color w:val="FF0000"/>
                        </w:rPr>
                        <w:t>functionality – does it produce the correct result</w:t>
                      </w:r>
                      <w:r>
                        <w:rPr>
                          <w:color w:val="FF0000"/>
                        </w:rPr>
                        <w:t>?</w:t>
                      </w:r>
                      <w:r w:rsidRPr="00A80402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43845318" w14:textId="77777777" w:rsidR="00D32673" w:rsidRDefault="00D32673" w:rsidP="00D32673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28C1A00E" w14:textId="77777777" w:rsidR="00D32673" w:rsidRDefault="00D32673" w:rsidP="002B2134"/>
    <w:p w14:paraId="33715D10" w14:textId="77777777" w:rsidR="00D32673" w:rsidRDefault="00D32673" w:rsidP="002B2134">
      <w:pPr>
        <w:pStyle w:val="ASHeading1"/>
        <w:rPr>
          <w:rFonts w:cs="Arial"/>
        </w:rPr>
      </w:pPr>
    </w:p>
    <w:p w14:paraId="6385E3AD" w14:textId="259DD7ED" w:rsidR="002B2134" w:rsidRPr="007C4F8C" w:rsidRDefault="002B2134" w:rsidP="002B2134">
      <w:pPr>
        <w:pStyle w:val="ASHeading1"/>
        <w:rPr>
          <w:rFonts w:cs="Arial"/>
        </w:rPr>
      </w:pPr>
      <w:r w:rsidRPr="007C4F8C">
        <w:rPr>
          <w:rFonts w:cs="Arial"/>
        </w:rPr>
        <w:t xml:space="preserve">Question </w:t>
      </w:r>
      <w:r>
        <w:rPr>
          <w:rFonts w:cs="Arial"/>
        </w:rPr>
        <w:t>8</w:t>
      </w:r>
    </w:p>
    <w:p w14:paraId="227C4FD2" w14:textId="77777777" w:rsidR="002B2134" w:rsidRPr="003B1DFE" w:rsidRDefault="002B2134" w:rsidP="002B2134">
      <w:pPr>
        <w:rPr>
          <w:rFonts w:cs="Arial"/>
        </w:rPr>
      </w:pPr>
      <w:r w:rsidRPr="003B1DFE">
        <w:rPr>
          <w:rFonts w:cs="Arial"/>
        </w:rPr>
        <w:t>Information about next year’s school trips has been stored in a two-dimensional data structure.</w:t>
      </w:r>
      <w:r>
        <w:rPr>
          <w:rFonts w:cs="Arial"/>
        </w:rPr>
        <w:t xml:space="preserve"> </w:t>
      </w:r>
    </w:p>
    <w:p w14:paraId="160EFB51" w14:textId="77777777" w:rsidR="002B2134" w:rsidRPr="003B1DFE" w:rsidRDefault="002B2134" w:rsidP="002B2134">
      <w:pPr>
        <w:rPr>
          <w:rFonts w:cs="Arial"/>
        </w:rPr>
      </w:pPr>
      <w:r w:rsidRPr="003B1DFE">
        <w:rPr>
          <w:rFonts w:cs="Arial"/>
        </w:rPr>
        <w:t xml:space="preserve">Open ‘Question8_Student.py’ in your development environment. </w:t>
      </w:r>
    </w:p>
    <w:p w14:paraId="57CC059A" w14:textId="77777777" w:rsidR="002B2134" w:rsidRPr="003B1DFE" w:rsidRDefault="002B2134" w:rsidP="002B2134">
      <w:pPr>
        <w:rPr>
          <w:rFonts w:cs="Arial"/>
        </w:rPr>
      </w:pPr>
      <w:r w:rsidRPr="003B1DFE">
        <w:rPr>
          <w:rFonts w:cs="Arial"/>
        </w:rPr>
        <w:t>Complete the ‘</w:t>
      </w:r>
      <w:proofErr w:type="spellStart"/>
      <w:proofErr w:type="gramStart"/>
      <w:r w:rsidRPr="003B1DFE">
        <w:rPr>
          <w:rFonts w:cs="Arial"/>
        </w:rPr>
        <w:t>findByCode</w:t>
      </w:r>
      <w:proofErr w:type="spellEnd"/>
      <w:r w:rsidRPr="003B1DFE">
        <w:rPr>
          <w:rFonts w:cs="Arial"/>
        </w:rPr>
        <w:t>(</w:t>
      </w:r>
      <w:proofErr w:type="gramEnd"/>
      <w:r w:rsidRPr="003B1DFE">
        <w:rPr>
          <w:rFonts w:cs="Arial"/>
        </w:rPr>
        <w:t>)’ subprogram to find the information about a trip code entered by the user.</w:t>
      </w:r>
    </w:p>
    <w:p w14:paraId="48FFC11B" w14:textId="77777777" w:rsidR="002B2134" w:rsidRPr="003B1DFE" w:rsidRDefault="002B2134" w:rsidP="002B2134">
      <w:pPr>
        <w:rPr>
          <w:rFonts w:cs="Arial"/>
        </w:rPr>
      </w:pPr>
      <w:r w:rsidRPr="003B1DFE">
        <w:rPr>
          <w:rFonts w:cs="Arial"/>
        </w:rPr>
        <w:t>Add comments to explain your logic.</w:t>
      </w:r>
    </w:p>
    <w:p w14:paraId="16A012AF" w14:textId="77777777" w:rsidR="002B2134" w:rsidRPr="003B1DFE" w:rsidRDefault="002B2134" w:rsidP="002B2134">
      <w:pPr>
        <w:rPr>
          <w:rFonts w:cs="Arial"/>
        </w:rPr>
      </w:pPr>
      <w:r w:rsidRPr="003B1DFE">
        <w:rPr>
          <w:rFonts w:cs="Arial"/>
        </w:rPr>
        <w:t>No validation of user input is required.</w:t>
      </w:r>
    </w:p>
    <w:p w14:paraId="3D7D6FBE" w14:textId="5EA49F9B" w:rsidR="00E54AB2" w:rsidRDefault="002B2134" w:rsidP="002B2134">
      <w:pPr>
        <w:rPr>
          <w:rFonts w:cs="Arial"/>
        </w:rPr>
      </w:pPr>
      <w:r w:rsidRPr="003B1DFE">
        <w:rPr>
          <w:rFonts w:cs="Arial"/>
        </w:rPr>
        <w:t>Do not add any other functionality or change any other supplied code.</w:t>
      </w:r>
      <w:r>
        <w:rPr>
          <w:rFonts w:cs="Arial"/>
        </w:rPr>
        <w:t xml:space="preserve"> (10</w:t>
      </w:r>
      <w:r w:rsidRPr="003B1DFE">
        <w:rPr>
          <w:rFonts w:cs="Arial"/>
        </w:rPr>
        <w:t>)</w:t>
      </w:r>
    </w:p>
    <w:p w14:paraId="6C8BDD97" w14:textId="466EE65F" w:rsidR="002B2134" w:rsidRDefault="002B2134" w:rsidP="002B2134">
      <w:pPr>
        <w:rPr>
          <w:rFonts w:cs="Arial"/>
        </w:rPr>
      </w:pPr>
    </w:p>
    <w:p w14:paraId="5A99360F" w14:textId="667E8D0E" w:rsidR="00D32673" w:rsidRDefault="00D32673" w:rsidP="002B2134">
      <w:pPr>
        <w:rPr>
          <w:rFonts w:cs="Arial"/>
        </w:rPr>
      </w:pPr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01970F1" wp14:editId="7831B29B">
                <wp:simplePos x="0" y="0"/>
                <wp:positionH relativeFrom="margin">
                  <wp:posOffset>3175</wp:posOffset>
                </wp:positionH>
                <wp:positionV relativeFrom="paragraph">
                  <wp:posOffset>0</wp:posOffset>
                </wp:positionV>
                <wp:extent cx="5067300" cy="2839720"/>
                <wp:effectExtent l="12700" t="12700" r="12700" b="17780"/>
                <wp:wrapTopAndBottom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7300" cy="2839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7BDC41B" w14:textId="77777777" w:rsidR="00D32673" w:rsidRPr="00497BE6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noProof/>
                                <w:color w:val="FF0000"/>
                              </w:rPr>
                              <w:t>See ‘Question8_</w:t>
                            </w:r>
                            <w:r w:rsidRPr="00497BE6">
                              <w:rPr>
                                <w:noProof/>
                                <w:color w:val="FF0000"/>
                              </w:rPr>
                              <w:t>Finished.py’ for a solution.</w:t>
                            </w:r>
                          </w:p>
                          <w:p w14:paraId="06190845" w14:textId="77777777" w:rsidR="00D32673" w:rsidRPr="00497BE6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497BE6">
                              <w:rPr>
                                <w:color w:val="FF0000"/>
                              </w:rPr>
                              <w:t>Function header includes two parameters in the order that matches call</w:t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095EE4FC" w14:textId="77777777" w:rsidR="00D32673" w:rsidRPr="00497BE6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497BE6">
                              <w:rPr>
                                <w:color w:val="FF0000"/>
                              </w:rPr>
                              <w:t>While loop used</w:t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18834794" w14:textId="77777777" w:rsidR="00D32673" w:rsidRPr="00497BE6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497BE6">
                              <w:rPr>
                                <w:color w:val="FF0000"/>
                              </w:rPr>
                              <w:t>Use of Boolean to make compound test</w:t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7F5DBCCC" w14:textId="77777777" w:rsidR="00D32673" w:rsidRPr="00497BE6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497BE6">
                              <w:rPr>
                                <w:color w:val="FF0000"/>
                              </w:rPr>
                              <w:t>Checks for found</w:t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4A20DB9D" w14:textId="77777777" w:rsidR="00D32673" w:rsidRPr="00497BE6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497BE6">
                              <w:rPr>
                                <w:color w:val="FF0000"/>
                              </w:rPr>
                              <w:t>Checks for end of list</w:t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6995F976" w14:textId="77777777" w:rsidR="00D32673" w:rsidRPr="00497BE6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497BE6">
                              <w:rPr>
                                <w:color w:val="FF0000"/>
                              </w:rPr>
                              <w:t>Identifies [index][2] as code field</w:t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3990257E" w14:textId="77777777" w:rsidR="00D32673" w:rsidRPr="00497BE6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497BE6">
                              <w:rPr>
                                <w:color w:val="FF0000"/>
                              </w:rPr>
                              <w:t>Returns entire record, when found</w:t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69FB35C0" w14:textId="77777777" w:rsidR="00D32673" w:rsidRPr="00497BE6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497BE6">
                              <w:rPr>
                                <w:color w:val="FF0000"/>
                              </w:rPr>
                              <w:t>Returns empty record, if not found</w:t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654A04ED" w14:textId="77777777" w:rsidR="00D32673" w:rsidRPr="00497BE6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497BE6">
                              <w:rPr>
                                <w:color w:val="FF0000"/>
                              </w:rPr>
                              <w:t>Any useful comments</w:t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63ABF3CD" w14:textId="77777777" w:rsidR="00D32673" w:rsidRPr="00497BE6" w:rsidRDefault="00D32673" w:rsidP="00D32673">
                            <w:pPr>
                              <w:rPr>
                                <w:color w:val="FF0000"/>
                              </w:rPr>
                            </w:pPr>
                            <w:r w:rsidRPr="00497BE6">
                              <w:rPr>
                                <w:color w:val="FF0000"/>
                              </w:rPr>
                              <w:t>Functionality (found, end of list)</w:t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</w:r>
                            <w:r w:rsidRPr="00497BE6">
                              <w:rPr>
                                <w:color w:val="FF0000"/>
                              </w:rPr>
                              <w:tab/>
                              <w:t>(1)</w:t>
                            </w:r>
                          </w:p>
                          <w:p w14:paraId="56B4FB67" w14:textId="77777777" w:rsidR="00D32673" w:rsidRDefault="00D32673" w:rsidP="00D3267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1970F1" id="Text Box 18" o:spid="_x0000_s1029" type="#_x0000_t202" style="position:absolute;margin-left:.25pt;margin-top:0;width:399pt;height:223.6pt;z-index:25167052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" fillcolor="white [3201]" strokecolor="red" strokeweight="2pt">
                <v:textbox>
                  <w:txbxContent>
                    <w:p w14:paraId="37BDC41B" w14:textId="77777777" w:rsidR="00D32673" w:rsidRPr="00497BE6" w:rsidRDefault="00D32673" w:rsidP="00D32673">
                      <w:pPr>
                        <w:rPr>
                          <w:color w:val="FF0000"/>
                        </w:rPr>
                      </w:pPr>
                      <w:r>
                        <w:rPr>
                          <w:noProof/>
                          <w:color w:val="FF0000"/>
                        </w:rPr>
                        <w:t>See ‘Question8_</w:t>
                      </w:r>
                      <w:r w:rsidRPr="00497BE6">
                        <w:rPr>
                          <w:noProof/>
                          <w:color w:val="FF0000"/>
                        </w:rPr>
                        <w:t>Finished.py’ for a solution.</w:t>
                      </w:r>
                    </w:p>
                    <w:p w14:paraId="06190845" w14:textId="77777777" w:rsidR="00D32673" w:rsidRPr="00497BE6" w:rsidRDefault="00D32673" w:rsidP="00D32673">
                      <w:pPr>
                        <w:rPr>
                          <w:color w:val="FF0000"/>
                        </w:rPr>
                      </w:pPr>
                      <w:r w:rsidRPr="00497BE6">
                        <w:rPr>
                          <w:color w:val="FF0000"/>
                        </w:rPr>
                        <w:t>Function header includes two parameters in the order that matches call</w:t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095EE4FC" w14:textId="77777777" w:rsidR="00D32673" w:rsidRPr="00497BE6" w:rsidRDefault="00D32673" w:rsidP="00D32673">
                      <w:pPr>
                        <w:rPr>
                          <w:color w:val="FF0000"/>
                        </w:rPr>
                      </w:pPr>
                      <w:r w:rsidRPr="00497BE6">
                        <w:rPr>
                          <w:color w:val="FF0000"/>
                        </w:rPr>
                        <w:t>While loop used</w:t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18834794" w14:textId="77777777" w:rsidR="00D32673" w:rsidRPr="00497BE6" w:rsidRDefault="00D32673" w:rsidP="00D32673">
                      <w:pPr>
                        <w:rPr>
                          <w:color w:val="FF0000"/>
                        </w:rPr>
                      </w:pPr>
                      <w:r w:rsidRPr="00497BE6">
                        <w:rPr>
                          <w:color w:val="FF0000"/>
                        </w:rPr>
                        <w:t>Use of Boolean to make compound test</w:t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7F5DBCCC" w14:textId="77777777" w:rsidR="00D32673" w:rsidRPr="00497BE6" w:rsidRDefault="00D32673" w:rsidP="00D32673">
                      <w:pPr>
                        <w:rPr>
                          <w:color w:val="FF0000"/>
                        </w:rPr>
                      </w:pPr>
                      <w:r w:rsidRPr="00497BE6">
                        <w:rPr>
                          <w:color w:val="FF0000"/>
                        </w:rPr>
                        <w:t>Checks for found</w:t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4A20DB9D" w14:textId="77777777" w:rsidR="00D32673" w:rsidRPr="00497BE6" w:rsidRDefault="00D32673" w:rsidP="00D32673">
                      <w:pPr>
                        <w:rPr>
                          <w:color w:val="FF0000"/>
                        </w:rPr>
                      </w:pPr>
                      <w:r w:rsidRPr="00497BE6">
                        <w:rPr>
                          <w:color w:val="FF0000"/>
                        </w:rPr>
                        <w:t>Checks for end of list</w:t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6995F976" w14:textId="77777777" w:rsidR="00D32673" w:rsidRPr="00497BE6" w:rsidRDefault="00D32673" w:rsidP="00D32673">
                      <w:pPr>
                        <w:rPr>
                          <w:color w:val="FF0000"/>
                        </w:rPr>
                      </w:pPr>
                      <w:r w:rsidRPr="00497BE6">
                        <w:rPr>
                          <w:color w:val="FF0000"/>
                        </w:rPr>
                        <w:t>Identifies [index][2] as code field</w:t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3990257E" w14:textId="77777777" w:rsidR="00D32673" w:rsidRPr="00497BE6" w:rsidRDefault="00D32673" w:rsidP="00D32673">
                      <w:pPr>
                        <w:rPr>
                          <w:color w:val="FF0000"/>
                        </w:rPr>
                      </w:pPr>
                      <w:r w:rsidRPr="00497BE6">
                        <w:rPr>
                          <w:color w:val="FF0000"/>
                        </w:rPr>
                        <w:t>Returns entire record, when found</w:t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69FB35C0" w14:textId="77777777" w:rsidR="00D32673" w:rsidRPr="00497BE6" w:rsidRDefault="00D32673" w:rsidP="00D32673">
                      <w:pPr>
                        <w:rPr>
                          <w:color w:val="FF0000"/>
                        </w:rPr>
                      </w:pPr>
                      <w:r w:rsidRPr="00497BE6">
                        <w:rPr>
                          <w:color w:val="FF0000"/>
                        </w:rPr>
                        <w:t>Returns empty record, if not found</w:t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654A04ED" w14:textId="77777777" w:rsidR="00D32673" w:rsidRPr="00497BE6" w:rsidRDefault="00D32673" w:rsidP="00D32673">
                      <w:pPr>
                        <w:rPr>
                          <w:color w:val="FF0000"/>
                        </w:rPr>
                      </w:pPr>
                      <w:r w:rsidRPr="00497BE6">
                        <w:rPr>
                          <w:color w:val="FF0000"/>
                        </w:rPr>
                        <w:t>Any useful comments</w:t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63ABF3CD" w14:textId="77777777" w:rsidR="00D32673" w:rsidRPr="00497BE6" w:rsidRDefault="00D32673" w:rsidP="00D32673">
                      <w:pPr>
                        <w:rPr>
                          <w:color w:val="FF0000"/>
                        </w:rPr>
                      </w:pPr>
                      <w:r w:rsidRPr="00497BE6">
                        <w:rPr>
                          <w:color w:val="FF0000"/>
                        </w:rPr>
                        <w:t>Functionality (found, end of list)</w:t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</w:r>
                      <w:r w:rsidRPr="00497BE6">
                        <w:rPr>
                          <w:color w:val="FF0000"/>
                        </w:rPr>
                        <w:tab/>
                        <w:t>(1)</w:t>
                      </w:r>
                    </w:p>
                    <w:p w14:paraId="56B4FB67" w14:textId="77777777" w:rsidR="00D32673" w:rsidRDefault="00D32673" w:rsidP="00D32673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5D64263" w14:textId="244C29D4" w:rsidR="00D32673" w:rsidRDefault="00D32673" w:rsidP="002B2134">
      <w:pPr>
        <w:rPr>
          <w:rFonts w:cs="Arial"/>
        </w:rPr>
      </w:pPr>
    </w:p>
    <w:p w14:paraId="1C791A4F" w14:textId="2C26A3C4" w:rsidR="002B2134" w:rsidRPr="002B2134" w:rsidRDefault="002B2134" w:rsidP="002B2134">
      <w:pPr>
        <w:pBdr>
          <w:top w:val="single" w:sz="18" w:space="1" w:color="F9C73E"/>
          <w:left w:val="single" w:sz="18" w:space="4" w:color="F9C73E"/>
          <w:bottom w:val="single" w:sz="18" w:space="1" w:color="F9C73E"/>
          <w:right w:val="single" w:sz="18" w:space="4" w:color="F9C73E"/>
        </w:pBdr>
        <w:ind w:left="7543"/>
        <w:rPr>
          <w:rFonts w:cs="Arial"/>
        </w:rPr>
      </w:pPr>
      <w:r>
        <w:rPr>
          <w:rFonts w:cs="Arial"/>
        </w:rPr>
        <w:t>Total marks: 38</w:t>
      </w:r>
    </w:p>
    <w:sectPr w:rsidR="002B2134" w:rsidRPr="002B2134" w:rsidSect="00977AA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825704" w14:textId="77777777" w:rsidR="00BF1EB3" w:rsidRDefault="00BF1EB3">
      <w:r>
        <w:separator/>
      </w:r>
    </w:p>
    <w:p w14:paraId="0B50FB1D" w14:textId="77777777" w:rsidR="00BF1EB3" w:rsidRDefault="00BF1EB3"/>
  </w:endnote>
  <w:endnote w:type="continuationSeparator" w:id="0">
    <w:p w14:paraId="6A9140C0" w14:textId="77777777" w:rsidR="00BF1EB3" w:rsidRDefault="00BF1EB3">
      <w:r>
        <w:continuationSeparator/>
      </w:r>
    </w:p>
    <w:p w14:paraId="616DE728" w14:textId="77777777" w:rsidR="00BF1EB3" w:rsidRDefault="00BF1E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9E1B2" w14:textId="77777777" w:rsidR="00BF1EB3" w:rsidRDefault="00BF1EB3">
      <w:r>
        <w:separator/>
      </w:r>
    </w:p>
    <w:p w14:paraId="3AE46692" w14:textId="77777777" w:rsidR="00BF1EB3" w:rsidRDefault="00BF1EB3"/>
  </w:footnote>
  <w:footnote w:type="continuationSeparator" w:id="0">
    <w:p w14:paraId="13DF3EDD" w14:textId="77777777" w:rsidR="00BF1EB3" w:rsidRDefault="00BF1EB3">
      <w:r>
        <w:continuationSeparator/>
      </w:r>
    </w:p>
    <w:p w14:paraId="767B5DE7" w14:textId="77777777" w:rsidR="00BF1EB3" w:rsidRDefault="00BF1E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30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31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47310B44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6A3F42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6A3F42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3AA893CA" w:rsidR="00652F9F" w:rsidRPr="00A55286" w:rsidRDefault="00737302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Assessment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2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47310B44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6A3F42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6A3F42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3AA893CA" w:rsidR="00652F9F" w:rsidRPr="00A55286" w:rsidRDefault="00737302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Assessment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3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53D355E"/>
    <w:multiLevelType w:val="hybridMultilevel"/>
    <w:tmpl w:val="E95C1D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385C818E">
      <w:start w:val="1"/>
      <w:numFmt w:val="lowerLetter"/>
      <w:lvlText w:val="%2"/>
      <w:lvlJc w:val="left"/>
      <w:pPr>
        <w:ind w:left="1080" w:hanging="360"/>
      </w:pPr>
      <w:rPr>
        <w:rFonts w:ascii="Arial" w:hAnsi="Arial" w:hint="default"/>
        <w:b/>
        <w:i w:val="0"/>
        <w:sz w:val="24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7957CAF"/>
    <w:multiLevelType w:val="hybridMultilevel"/>
    <w:tmpl w:val="0D4EBB3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026E43"/>
    <w:multiLevelType w:val="hybridMultilevel"/>
    <w:tmpl w:val="BB1E19F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1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1"/>
  </w:num>
  <w:num w:numId="39">
    <w:abstractNumId w:val="38"/>
  </w:num>
  <w:num w:numId="4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B79BD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5F1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298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07BC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2134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36CFC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3F42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302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44B5"/>
    <w:rsid w:val="00906034"/>
    <w:rsid w:val="009065D6"/>
    <w:rsid w:val="009074BF"/>
    <w:rsid w:val="009076F9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1EB3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4F56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2673"/>
    <w:rsid w:val="00D33E97"/>
    <w:rsid w:val="00D33EA1"/>
    <w:rsid w:val="00D34080"/>
    <w:rsid w:val="00D46943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9B6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86CA9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669"/>
    <w:rsid w:val="00F94784"/>
    <w:rsid w:val="00F95C36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B2134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3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customXml" Target="../customXml/item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EC6D7811-F2FE-42EC-B0AC-620232444E88}"/>
</file>

<file path=customXml/itemProps2.xml><?xml version="1.0" encoding="utf-8"?>
<ds:datastoreItem xmlns:ds="http://schemas.openxmlformats.org/officeDocument/2006/customXml" ds:itemID="{A986FA58-1107-4FAD-BD55-4D0579ED0FCE}"/>
</file>

<file path=customXml/itemProps3.xml><?xml version="1.0" encoding="utf-8"?>
<ds:datastoreItem xmlns:ds="http://schemas.openxmlformats.org/officeDocument/2006/customXml" ds:itemID="{053C4BD0-77EE-4E8A-88D6-8961662452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2641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2020-07-30T22:21:00Z</dcterms:created>
  <dcterms:modified xsi:type="dcterms:W3CDTF">2020-07-30T22:21:00Z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